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18C6A2" w14:textId="77777777" w:rsidR="009B6720" w:rsidRDefault="009B6720">
      <w:pPr>
        <w:pStyle w:val="BodyText"/>
        <w:rPr>
          <w:i/>
          <w:iCs/>
          <w:sz w:val="20"/>
        </w:rPr>
      </w:pPr>
    </w:p>
    <w:p w14:paraId="30892971" w14:textId="77777777" w:rsidR="009B6720" w:rsidRDefault="009B6720">
      <w:pPr>
        <w:pStyle w:val="BodyText"/>
        <w:rPr>
          <w:i/>
          <w:iCs/>
          <w:sz w:val="20"/>
        </w:rPr>
      </w:pPr>
    </w:p>
    <w:p w14:paraId="19079FCE" w14:textId="77777777" w:rsidR="009B6720" w:rsidRDefault="009B6720">
      <w:pPr>
        <w:pStyle w:val="BodyText"/>
        <w:rPr>
          <w:i/>
          <w:iCs/>
          <w:sz w:val="20"/>
        </w:rPr>
      </w:pPr>
    </w:p>
    <w:p w14:paraId="548A6DD0" w14:textId="78DC1722" w:rsidR="009B6720" w:rsidRPr="000155F7" w:rsidRDefault="009B6720" w:rsidP="000155F7">
      <w:pPr>
        <w:pStyle w:val="BodyText"/>
        <w:jc w:val="left"/>
        <w:rPr>
          <w:iCs/>
          <w:sz w:val="20"/>
        </w:rPr>
      </w:pPr>
    </w:p>
    <w:p w14:paraId="5DA3A571" w14:textId="77777777" w:rsidR="009B6720" w:rsidRDefault="009B6720">
      <w:pPr>
        <w:pStyle w:val="BodyText"/>
        <w:rPr>
          <w:i/>
          <w:iCs/>
          <w:sz w:val="20"/>
        </w:rPr>
      </w:pPr>
    </w:p>
    <w:p w14:paraId="6A0EDAEE" w14:textId="77777777" w:rsidR="009B6720" w:rsidRDefault="009B6720">
      <w:pPr>
        <w:pStyle w:val="BodyText"/>
        <w:rPr>
          <w:i/>
          <w:iCs/>
          <w:sz w:val="20"/>
        </w:rPr>
      </w:pPr>
    </w:p>
    <w:p w14:paraId="56F1D877" w14:textId="77777777" w:rsidR="009B6720" w:rsidRDefault="009B6720">
      <w:pPr>
        <w:pStyle w:val="BodyText"/>
        <w:rPr>
          <w:i/>
          <w:iCs/>
          <w:sz w:val="20"/>
        </w:rPr>
      </w:pPr>
    </w:p>
    <w:p w14:paraId="170A3EAD" w14:textId="77777777" w:rsidR="000155F7" w:rsidRDefault="000155F7">
      <w:pPr>
        <w:pStyle w:val="BodyText"/>
        <w:rPr>
          <w:b/>
          <w:bCs/>
          <w:sz w:val="96"/>
        </w:rPr>
      </w:pPr>
    </w:p>
    <w:p w14:paraId="7F132678" w14:textId="0F5856B6" w:rsidR="009B6720" w:rsidRPr="00EE5B59" w:rsidRDefault="00EE5B59">
      <w:pPr>
        <w:pStyle w:val="BodyText"/>
        <w:rPr>
          <w:rFonts w:ascii="Calibri" w:hAnsi="Calibri" w:cs="Calibri"/>
          <w:b/>
          <w:bCs/>
          <w:sz w:val="96"/>
        </w:rPr>
      </w:pPr>
      <w:r>
        <w:rPr>
          <w:rFonts w:ascii="Calibri" w:hAnsi="Calibri" w:cs="Calibri"/>
          <w:b/>
          <w:bCs/>
          <w:sz w:val="96"/>
        </w:rPr>
        <w:t>Sample Safety Manual</w:t>
      </w:r>
    </w:p>
    <w:p w14:paraId="1CB7CF91" w14:textId="77777777" w:rsidR="00166895" w:rsidRPr="00EE5B59" w:rsidRDefault="00E62238">
      <w:pPr>
        <w:pStyle w:val="BodyText"/>
        <w:rPr>
          <w:rFonts w:ascii="Calibri" w:hAnsi="Calibri" w:cs="Calibri"/>
          <w:i/>
          <w:iCs/>
          <w:sz w:val="96"/>
        </w:rPr>
      </w:pPr>
      <w:r w:rsidRPr="00EE5B59">
        <w:rPr>
          <w:rFonts w:ascii="Calibri" w:hAnsi="Calibri" w:cs="Calibri"/>
          <w:i/>
          <w:iCs/>
          <w:sz w:val="96"/>
        </w:rPr>
        <w:t>Steel Erection</w:t>
      </w:r>
    </w:p>
    <w:p w14:paraId="52A2BED3" w14:textId="77777777" w:rsidR="009B6720" w:rsidRPr="00EE5B59" w:rsidRDefault="009B6720">
      <w:pPr>
        <w:pStyle w:val="BodyText"/>
        <w:rPr>
          <w:rFonts w:ascii="Calibri" w:hAnsi="Calibri" w:cs="Calibri"/>
          <w:i/>
          <w:iCs/>
          <w:sz w:val="20"/>
        </w:rPr>
      </w:pPr>
    </w:p>
    <w:p w14:paraId="487F73A0" w14:textId="77777777" w:rsidR="009B6720" w:rsidRPr="00EE5B59" w:rsidRDefault="009B6720" w:rsidP="00E62238">
      <w:pPr>
        <w:pStyle w:val="BodyText"/>
        <w:jc w:val="left"/>
        <w:rPr>
          <w:rFonts w:ascii="Calibri" w:hAnsi="Calibri" w:cs="Calibri"/>
          <w:i/>
          <w:iCs/>
          <w:sz w:val="20"/>
        </w:rPr>
      </w:pPr>
    </w:p>
    <w:p w14:paraId="5C83AC32" w14:textId="77777777" w:rsidR="009B6720" w:rsidRPr="00EE5B59" w:rsidRDefault="009B6720">
      <w:pPr>
        <w:pStyle w:val="BodyText"/>
        <w:rPr>
          <w:rFonts w:ascii="Calibri" w:hAnsi="Calibri" w:cs="Calibri"/>
          <w:i/>
          <w:iCs/>
          <w:sz w:val="20"/>
        </w:rPr>
      </w:pPr>
    </w:p>
    <w:p w14:paraId="4271E9A8" w14:textId="77777777" w:rsidR="009B6720" w:rsidRPr="00EE5B59" w:rsidRDefault="009B6720">
      <w:pPr>
        <w:pStyle w:val="BodyText"/>
        <w:rPr>
          <w:rFonts w:ascii="Calibri" w:hAnsi="Calibri" w:cs="Calibri"/>
          <w:i/>
          <w:iCs/>
          <w:sz w:val="20"/>
        </w:rPr>
      </w:pPr>
    </w:p>
    <w:p w14:paraId="271DB6A9" w14:textId="77777777" w:rsidR="009B6720" w:rsidRPr="00EE5B59" w:rsidRDefault="009B6720">
      <w:pPr>
        <w:pStyle w:val="BodyText"/>
        <w:rPr>
          <w:rFonts w:ascii="Calibri" w:hAnsi="Calibri" w:cs="Calibri"/>
          <w:i/>
          <w:iCs/>
          <w:sz w:val="20"/>
        </w:rPr>
      </w:pPr>
    </w:p>
    <w:p w14:paraId="39F54910" w14:textId="77777777" w:rsidR="009B6720" w:rsidRPr="00EE5B59" w:rsidRDefault="009B6720">
      <w:pPr>
        <w:pStyle w:val="BodyText"/>
        <w:rPr>
          <w:rFonts w:ascii="Calibri" w:hAnsi="Calibri" w:cs="Calibri"/>
          <w:i/>
          <w:iCs/>
          <w:sz w:val="20"/>
        </w:rPr>
      </w:pPr>
    </w:p>
    <w:p w14:paraId="1200B239" w14:textId="77777777" w:rsidR="009B6720" w:rsidRPr="00EE5B59" w:rsidRDefault="009B6720">
      <w:pPr>
        <w:pStyle w:val="BodyText"/>
        <w:rPr>
          <w:rFonts w:ascii="Calibri" w:hAnsi="Calibri" w:cs="Calibri"/>
          <w:i/>
          <w:iCs/>
          <w:sz w:val="20"/>
        </w:rPr>
      </w:pPr>
    </w:p>
    <w:p w14:paraId="3FC1EC28" w14:textId="77777777" w:rsidR="009B6720" w:rsidRPr="00EE5B59" w:rsidRDefault="009B6720">
      <w:pPr>
        <w:pStyle w:val="BodyText"/>
        <w:rPr>
          <w:rFonts w:ascii="Calibri" w:hAnsi="Calibri" w:cs="Calibri"/>
          <w:i/>
          <w:iCs/>
          <w:sz w:val="20"/>
        </w:rPr>
      </w:pPr>
    </w:p>
    <w:p w14:paraId="0D8D7DE5" w14:textId="77777777" w:rsidR="009B6720" w:rsidRPr="00EE5B59" w:rsidRDefault="009B6720">
      <w:pPr>
        <w:pStyle w:val="BodyText"/>
        <w:rPr>
          <w:rFonts w:ascii="Calibri" w:hAnsi="Calibri" w:cs="Calibri"/>
          <w:i/>
          <w:iCs/>
          <w:sz w:val="20"/>
        </w:rPr>
      </w:pPr>
    </w:p>
    <w:p w14:paraId="082378FC" w14:textId="77777777" w:rsidR="007B37E3" w:rsidRPr="00EE5B59" w:rsidRDefault="007B37E3">
      <w:pPr>
        <w:pStyle w:val="Heading1"/>
        <w:rPr>
          <w:rFonts w:ascii="Calibri" w:hAnsi="Calibri" w:cs="Calibri"/>
          <w:i/>
          <w:iCs/>
          <w:sz w:val="32"/>
          <w:u w:val="none"/>
        </w:rPr>
      </w:pPr>
    </w:p>
    <w:p w14:paraId="53E51744" w14:textId="77777777" w:rsidR="007B37E3" w:rsidRPr="00EE5B59" w:rsidRDefault="007B37E3">
      <w:pPr>
        <w:pStyle w:val="Heading1"/>
        <w:rPr>
          <w:rFonts w:ascii="Calibri" w:hAnsi="Calibri" w:cs="Calibri"/>
          <w:i/>
          <w:iCs/>
          <w:sz w:val="32"/>
          <w:u w:val="none"/>
        </w:rPr>
      </w:pPr>
    </w:p>
    <w:p w14:paraId="16BA5CA1" w14:textId="77777777" w:rsidR="007B37E3" w:rsidRPr="00EE5B59" w:rsidRDefault="007B37E3" w:rsidP="007B37E3">
      <w:pPr>
        <w:rPr>
          <w:rFonts w:ascii="Calibri" w:hAnsi="Calibri" w:cs="Calibri"/>
        </w:rPr>
      </w:pPr>
    </w:p>
    <w:p w14:paraId="06804690" w14:textId="77777777" w:rsidR="000155F7" w:rsidRPr="00EE5B59" w:rsidRDefault="000155F7" w:rsidP="007B37E3">
      <w:pPr>
        <w:rPr>
          <w:rFonts w:ascii="Calibri" w:hAnsi="Calibri" w:cs="Calibri"/>
        </w:rPr>
      </w:pPr>
    </w:p>
    <w:p w14:paraId="021FAD07" w14:textId="77777777" w:rsidR="000155F7" w:rsidRPr="00EE5B59" w:rsidRDefault="000155F7" w:rsidP="007B37E3">
      <w:pPr>
        <w:rPr>
          <w:rFonts w:ascii="Calibri" w:hAnsi="Calibri" w:cs="Calibri"/>
        </w:rPr>
      </w:pPr>
    </w:p>
    <w:p w14:paraId="143D8730" w14:textId="77777777" w:rsidR="000155F7" w:rsidRPr="00EE5B59" w:rsidRDefault="000155F7" w:rsidP="007B37E3">
      <w:pPr>
        <w:rPr>
          <w:rFonts w:ascii="Calibri" w:hAnsi="Calibri" w:cs="Calibri"/>
        </w:rPr>
      </w:pPr>
    </w:p>
    <w:p w14:paraId="17780546" w14:textId="77777777" w:rsidR="000155F7" w:rsidRPr="00EE5B59" w:rsidRDefault="000155F7" w:rsidP="007B37E3">
      <w:pPr>
        <w:rPr>
          <w:rFonts w:ascii="Calibri" w:hAnsi="Calibri" w:cs="Calibri"/>
        </w:rPr>
      </w:pPr>
    </w:p>
    <w:p w14:paraId="726F07D2" w14:textId="77777777" w:rsidR="000155F7" w:rsidRPr="00EE5B59" w:rsidRDefault="000155F7" w:rsidP="007B37E3">
      <w:pPr>
        <w:rPr>
          <w:rFonts w:ascii="Calibri" w:hAnsi="Calibri" w:cs="Calibri"/>
        </w:rPr>
      </w:pPr>
    </w:p>
    <w:p w14:paraId="288C08BD" w14:textId="77777777" w:rsidR="000155F7" w:rsidRPr="00EE5B59" w:rsidRDefault="000155F7" w:rsidP="007B37E3">
      <w:pPr>
        <w:rPr>
          <w:rFonts w:ascii="Calibri" w:hAnsi="Calibri" w:cs="Calibri"/>
        </w:rPr>
      </w:pPr>
    </w:p>
    <w:p w14:paraId="1F380178" w14:textId="77777777" w:rsidR="000155F7" w:rsidRPr="00EE5B59" w:rsidRDefault="000155F7" w:rsidP="007B37E3">
      <w:pPr>
        <w:rPr>
          <w:rFonts w:ascii="Calibri" w:hAnsi="Calibri" w:cs="Calibri"/>
        </w:rPr>
      </w:pPr>
    </w:p>
    <w:p w14:paraId="429D2505" w14:textId="77777777" w:rsidR="000155F7" w:rsidRPr="00EE5B59" w:rsidRDefault="000155F7" w:rsidP="007B37E3">
      <w:pPr>
        <w:rPr>
          <w:rFonts w:ascii="Calibri" w:hAnsi="Calibri" w:cs="Calibri"/>
        </w:rPr>
      </w:pPr>
    </w:p>
    <w:p w14:paraId="21A21526" w14:textId="77777777" w:rsidR="000155F7" w:rsidRPr="00EE5B59" w:rsidRDefault="000155F7" w:rsidP="007B37E3">
      <w:pPr>
        <w:rPr>
          <w:rFonts w:ascii="Calibri" w:hAnsi="Calibri" w:cs="Calibri"/>
        </w:rPr>
      </w:pPr>
    </w:p>
    <w:p w14:paraId="62120E99" w14:textId="77777777" w:rsidR="000155F7" w:rsidRDefault="000155F7" w:rsidP="007B37E3">
      <w:pPr>
        <w:rPr>
          <w:rFonts w:ascii="Calibri" w:hAnsi="Calibri" w:cs="Calibri"/>
        </w:rPr>
      </w:pPr>
    </w:p>
    <w:p w14:paraId="3FC83010" w14:textId="77777777" w:rsidR="00EE5B59" w:rsidRDefault="00EE5B59" w:rsidP="007B37E3">
      <w:pPr>
        <w:rPr>
          <w:rFonts w:ascii="Calibri" w:hAnsi="Calibri" w:cs="Calibri"/>
        </w:rPr>
      </w:pPr>
    </w:p>
    <w:p w14:paraId="61CFD50A" w14:textId="77777777" w:rsidR="00EE5B59" w:rsidRDefault="00EE5B59" w:rsidP="007B37E3">
      <w:pPr>
        <w:rPr>
          <w:rFonts w:ascii="Calibri" w:hAnsi="Calibri" w:cs="Calibri"/>
        </w:rPr>
      </w:pPr>
    </w:p>
    <w:p w14:paraId="383F8287" w14:textId="77777777" w:rsidR="00EE5B59" w:rsidRDefault="00EE5B59" w:rsidP="007B37E3">
      <w:pPr>
        <w:rPr>
          <w:rFonts w:ascii="Calibri" w:hAnsi="Calibri" w:cs="Calibri"/>
        </w:rPr>
      </w:pPr>
    </w:p>
    <w:p w14:paraId="6C8E2D95" w14:textId="77777777" w:rsidR="00EE5B59" w:rsidRPr="00EE5B59" w:rsidRDefault="00EE5B59" w:rsidP="007B37E3">
      <w:pPr>
        <w:rPr>
          <w:rFonts w:ascii="Calibri" w:hAnsi="Calibri" w:cs="Calibri"/>
        </w:rPr>
      </w:pPr>
    </w:p>
    <w:p w14:paraId="69C6DB78" w14:textId="77777777" w:rsidR="009B6720" w:rsidRPr="00EE5B59" w:rsidRDefault="009B6720">
      <w:pPr>
        <w:pStyle w:val="Heading1"/>
        <w:rPr>
          <w:rFonts w:ascii="Calibri" w:hAnsi="Calibri" w:cs="Calibri"/>
          <w:i/>
          <w:iCs/>
          <w:sz w:val="32"/>
          <w:u w:val="none"/>
        </w:rPr>
      </w:pPr>
      <w:r w:rsidRPr="00EE5B59">
        <w:rPr>
          <w:rFonts w:ascii="Calibri" w:hAnsi="Calibri" w:cs="Calibri"/>
          <w:i/>
          <w:iCs/>
          <w:sz w:val="32"/>
          <w:u w:val="none"/>
        </w:rPr>
        <w:lastRenderedPageBreak/>
        <w:t xml:space="preserve">Insert </w:t>
      </w:r>
      <w:r w:rsidR="00166895" w:rsidRPr="00EE5B59">
        <w:rPr>
          <w:rFonts w:ascii="Calibri" w:hAnsi="Calibri" w:cs="Calibri"/>
          <w:i/>
          <w:iCs/>
          <w:sz w:val="32"/>
          <w:u w:val="none"/>
        </w:rPr>
        <w:t>Company</w:t>
      </w:r>
      <w:r w:rsidRPr="00EE5B59">
        <w:rPr>
          <w:rFonts w:ascii="Calibri" w:hAnsi="Calibri" w:cs="Calibri"/>
          <w:i/>
          <w:iCs/>
          <w:sz w:val="32"/>
          <w:u w:val="none"/>
        </w:rPr>
        <w:t xml:space="preserve"> Name</w:t>
      </w:r>
    </w:p>
    <w:p w14:paraId="0CDE8D46" w14:textId="77777777" w:rsidR="009B6720" w:rsidRPr="00EE5B59" w:rsidRDefault="009B6720">
      <w:pPr>
        <w:rPr>
          <w:rFonts w:ascii="Calibri" w:hAnsi="Calibri" w:cs="Calibri"/>
        </w:rPr>
      </w:pPr>
    </w:p>
    <w:p w14:paraId="50DE6183" w14:textId="77777777" w:rsidR="009B6720" w:rsidRPr="00EE5B59" w:rsidRDefault="009B6720">
      <w:pPr>
        <w:pStyle w:val="Heading1"/>
        <w:rPr>
          <w:rFonts w:ascii="Calibri" w:hAnsi="Calibri" w:cs="Calibri"/>
        </w:rPr>
      </w:pPr>
      <w:r w:rsidRPr="00EE5B59">
        <w:rPr>
          <w:rFonts w:ascii="Calibri" w:hAnsi="Calibri" w:cs="Calibri"/>
        </w:rPr>
        <w:t>SAFETY POLICY STATEMENT</w:t>
      </w:r>
    </w:p>
    <w:p w14:paraId="7E4FC96F" w14:textId="77777777" w:rsidR="009B6720" w:rsidRPr="00EE5B59" w:rsidRDefault="009B6720">
      <w:pPr>
        <w:rPr>
          <w:rFonts w:ascii="Calibri" w:hAnsi="Calibri" w:cs="Calibri"/>
        </w:rPr>
      </w:pPr>
    </w:p>
    <w:p w14:paraId="55EFA846" w14:textId="77777777" w:rsidR="009B6720" w:rsidRPr="00EE5B59" w:rsidRDefault="009B6720">
      <w:pPr>
        <w:pStyle w:val="BodyText2"/>
        <w:jc w:val="both"/>
        <w:rPr>
          <w:rFonts w:ascii="Calibri" w:hAnsi="Calibri" w:cs="Calibri"/>
        </w:rPr>
      </w:pPr>
      <w:r w:rsidRPr="00EE5B59">
        <w:rPr>
          <w:rFonts w:ascii="Calibri" w:hAnsi="Calibri" w:cs="Calibri"/>
        </w:rPr>
        <w:t xml:space="preserve">As a </w:t>
      </w:r>
      <w:r w:rsidRPr="00EE5B59">
        <w:rPr>
          <w:rFonts w:ascii="Calibri" w:hAnsi="Calibri" w:cs="Calibri"/>
          <w:i/>
          <w:iCs/>
        </w:rPr>
        <w:t xml:space="preserve">(insert </w:t>
      </w:r>
      <w:r w:rsidR="00166895" w:rsidRPr="00EE5B59">
        <w:rPr>
          <w:rFonts w:ascii="Calibri" w:hAnsi="Calibri" w:cs="Calibri"/>
          <w:i/>
          <w:iCs/>
        </w:rPr>
        <w:t>Company</w:t>
      </w:r>
      <w:r w:rsidRPr="00EE5B59">
        <w:rPr>
          <w:rFonts w:ascii="Calibri" w:hAnsi="Calibri" w:cs="Calibri"/>
          <w:i/>
          <w:iCs/>
        </w:rPr>
        <w:t xml:space="preserve"> Name) </w:t>
      </w:r>
      <w:r w:rsidRPr="00EE5B59">
        <w:rPr>
          <w:rFonts w:ascii="Calibri" w:hAnsi="Calibri" w:cs="Calibri"/>
        </w:rPr>
        <w:t>employee,</w:t>
      </w:r>
      <w:r w:rsidRPr="00EE5B59">
        <w:rPr>
          <w:rFonts w:ascii="Calibri" w:hAnsi="Calibri" w:cs="Calibri"/>
          <w:i/>
          <w:iCs/>
        </w:rPr>
        <w:t xml:space="preserve"> </w:t>
      </w:r>
      <w:r w:rsidRPr="00EE5B59">
        <w:rPr>
          <w:rFonts w:ascii="Calibri" w:hAnsi="Calibri" w:cs="Calibri"/>
        </w:rPr>
        <w:t xml:space="preserve">you are a valuable asset to the </w:t>
      </w:r>
      <w:r w:rsidR="00166895" w:rsidRPr="00EE5B59">
        <w:rPr>
          <w:rFonts w:ascii="Calibri" w:hAnsi="Calibri" w:cs="Calibri"/>
        </w:rPr>
        <w:t>Company</w:t>
      </w:r>
      <w:r w:rsidRPr="00EE5B59">
        <w:rPr>
          <w:rFonts w:ascii="Calibri" w:hAnsi="Calibri" w:cs="Calibri"/>
        </w:rPr>
        <w:t xml:space="preserve">. The policy of </w:t>
      </w:r>
      <w:r w:rsidRPr="00EE5B59">
        <w:rPr>
          <w:rFonts w:ascii="Calibri" w:hAnsi="Calibri" w:cs="Calibri"/>
          <w:i/>
          <w:iCs/>
        </w:rPr>
        <w:t xml:space="preserve">(insert </w:t>
      </w:r>
      <w:r w:rsidR="00166895" w:rsidRPr="00EE5B59">
        <w:rPr>
          <w:rFonts w:ascii="Calibri" w:hAnsi="Calibri" w:cs="Calibri"/>
          <w:i/>
          <w:iCs/>
        </w:rPr>
        <w:t>Company</w:t>
      </w:r>
      <w:r w:rsidRPr="00EE5B59">
        <w:rPr>
          <w:rFonts w:ascii="Calibri" w:hAnsi="Calibri" w:cs="Calibri"/>
          <w:i/>
          <w:iCs/>
        </w:rPr>
        <w:t xml:space="preserve"> Name) is </w:t>
      </w:r>
      <w:r w:rsidRPr="00EE5B59">
        <w:rPr>
          <w:rFonts w:ascii="Calibri" w:hAnsi="Calibri" w:cs="Calibri"/>
        </w:rPr>
        <w:t>to provide a working environment free of uncontrolled hazards in support of its goal in providing a safe and healthy workplace. We want, and expect, you to perform your job in a safe manner in response to the circumstances that may arise during the course of your employment.</w:t>
      </w:r>
    </w:p>
    <w:p w14:paraId="6617767F" w14:textId="77777777" w:rsidR="009B6720" w:rsidRPr="00EE5B59" w:rsidRDefault="009B6720">
      <w:pPr>
        <w:jc w:val="both"/>
        <w:rPr>
          <w:rFonts w:ascii="Calibri" w:hAnsi="Calibri" w:cs="Calibri"/>
        </w:rPr>
      </w:pPr>
    </w:p>
    <w:p w14:paraId="2D29C3A6" w14:textId="77777777" w:rsidR="009B6720" w:rsidRPr="00EE5B59" w:rsidRDefault="009B6720">
      <w:pPr>
        <w:pStyle w:val="Heading1"/>
        <w:rPr>
          <w:rFonts w:ascii="Calibri" w:hAnsi="Calibri" w:cs="Calibri"/>
        </w:rPr>
      </w:pPr>
      <w:r w:rsidRPr="00EE5B59">
        <w:rPr>
          <w:rFonts w:ascii="Calibri" w:hAnsi="Calibri" w:cs="Calibri"/>
        </w:rPr>
        <w:t>INTRODUCTION</w:t>
      </w:r>
    </w:p>
    <w:p w14:paraId="36438528" w14:textId="77777777" w:rsidR="009B6720" w:rsidRPr="00EE5B59" w:rsidRDefault="009B6720">
      <w:pPr>
        <w:rPr>
          <w:rFonts w:ascii="Calibri" w:hAnsi="Calibri" w:cs="Calibri"/>
        </w:rPr>
      </w:pPr>
    </w:p>
    <w:p w14:paraId="57581ECE" w14:textId="77777777" w:rsidR="009B6720" w:rsidRPr="00EE5B59" w:rsidRDefault="009B6720">
      <w:pPr>
        <w:jc w:val="both"/>
        <w:rPr>
          <w:rFonts w:ascii="Calibri" w:hAnsi="Calibri" w:cs="Calibri"/>
        </w:rPr>
      </w:pPr>
      <w:r w:rsidRPr="00EE5B59">
        <w:rPr>
          <w:rFonts w:ascii="Calibri" w:hAnsi="Calibri" w:cs="Calibri"/>
        </w:rPr>
        <w:t xml:space="preserve">This manual contains safety policies developed to control the risks associated with </w:t>
      </w:r>
      <w:r w:rsidR="00166895" w:rsidRPr="00EE5B59">
        <w:rPr>
          <w:rFonts w:ascii="Calibri" w:hAnsi="Calibri" w:cs="Calibri"/>
        </w:rPr>
        <w:t>Company</w:t>
      </w:r>
      <w:r w:rsidRPr="00EE5B59">
        <w:rPr>
          <w:rFonts w:ascii="Calibri" w:hAnsi="Calibri" w:cs="Calibri"/>
        </w:rPr>
        <w:t xml:space="preserve"> operations. It is understood that it is impossible to attempt to write a rule for every future work scenario and, therefore, while many policies are detailed in this manual, others dealing with your specific job responsibilities may be given to you by your supervisor or their designee specific to the recognized job tasks at hand.  This manual has been designed for a single purpose; to assist you in avoiding workplace injuries or illness.</w:t>
      </w:r>
    </w:p>
    <w:p w14:paraId="6AA2A56B" w14:textId="77777777" w:rsidR="009B6720" w:rsidRPr="00EE5B59" w:rsidRDefault="009B6720">
      <w:pPr>
        <w:jc w:val="both"/>
        <w:rPr>
          <w:rFonts w:ascii="Calibri" w:hAnsi="Calibri" w:cs="Calibri"/>
        </w:rPr>
      </w:pPr>
    </w:p>
    <w:p w14:paraId="7CB0D8E0" w14:textId="77777777" w:rsidR="009B6720" w:rsidRPr="00EE5B59" w:rsidRDefault="009B6720">
      <w:pPr>
        <w:pStyle w:val="BodyText2"/>
        <w:jc w:val="both"/>
        <w:rPr>
          <w:rFonts w:ascii="Calibri" w:hAnsi="Calibri" w:cs="Calibri"/>
        </w:rPr>
      </w:pPr>
      <w:r w:rsidRPr="00EE5B59">
        <w:rPr>
          <w:rFonts w:ascii="Calibri" w:hAnsi="Calibri" w:cs="Calibri"/>
        </w:rPr>
        <w:t xml:space="preserve">If you have a suggestion that could reduce the potential for accidents in your work operations and would make your place of employment even safer, please talk with your supervisor or supervisor designee.  Please remember that at </w:t>
      </w:r>
      <w:r w:rsidRPr="00EE5B59">
        <w:rPr>
          <w:rFonts w:ascii="Calibri" w:hAnsi="Calibri" w:cs="Calibri"/>
          <w:i/>
          <w:iCs/>
        </w:rPr>
        <w:t xml:space="preserve">(insert </w:t>
      </w:r>
      <w:r w:rsidR="00166895" w:rsidRPr="00EE5B59">
        <w:rPr>
          <w:rFonts w:ascii="Calibri" w:hAnsi="Calibri" w:cs="Calibri"/>
          <w:i/>
          <w:iCs/>
        </w:rPr>
        <w:t>Company</w:t>
      </w:r>
      <w:r w:rsidRPr="00EE5B59">
        <w:rPr>
          <w:rFonts w:ascii="Calibri" w:hAnsi="Calibri" w:cs="Calibri"/>
          <w:i/>
          <w:iCs/>
        </w:rPr>
        <w:t xml:space="preserve"> Name)</w:t>
      </w:r>
      <w:r w:rsidRPr="00EE5B59">
        <w:rPr>
          <w:rFonts w:ascii="Calibri" w:hAnsi="Calibri" w:cs="Calibri"/>
        </w:rPr>
        <w:t>, accident prevention is a part of every employee’s job.</w:t>
      </w:r>
    </w:p>
    <w:p w14:paraId="277D15DE" w14:textId="77777777" w:rsidR="009B6720" w:rsidRPr="00EE5B59" w:rsidRDefault="009B6720">
      <w:pPr>
        <w:jc w:val="both"/>
        <w:rPr>
          <w:rFonts w:ascii="Calibri" w:hAnsi="Calibri" w:cs="Calibri"/>
        </w:rPr>
      </w:pPr>
    </w:p>
    <w:p w14:paraId="04BCAF4F" w14:textId="77777777" w:rsidR="009B6720" w:rsidRPr="00EE5B59" w:rsidRDefault="009B6720">
      <w:pPr>
        <w:jc w:val="both"/>
        <w:rPr>
          <w:rFonts w:ascii="Calibri" w:hAnsi="Calibri" w:cs="Calibri"/>
        </w:rPr>
      </w:pPr>
      <w:r w:rsidRPr="00EE5B59">
        <w:rPr>
          <w:rFonts w:ascii="Calibri" w:hAnsi="Calibri" w:cs="Calibri"/>
        </w:rPr>
        <w:t>Accidents are the result of unsafe conditions and/or unsafe acts or practices.  Many accidents are caused by the use of unsafe equipment, using tools in an unsafe manner, or by neglecting to follow the safe methods of doing your job.</w:t>
      </w:r>
    </w:p>
    <w:p w14:paraId="559E0C04" w14:textId="77777777" w:rsidR="009B6720" w:rsidRPr="00EE5B59" w:rsidRDefault="009B6720">
      <w:pPr>
        <w:jc w:val="both"/>
        <w:rPr>
          <w:rFonts w:ascii="Calibri" w:hAnsi="Calibri" w:cs="Calibri"/>
        </w:rPr>
      </w:pPr>
    </w:p>
    <w:p w14:paraId="2B3FD6A3" w14:textId="77777777" w:rsidR="009B6720" w:rsidRPr="00EE5B59" w:rsidRDefault="009B6720">
      <w:pPr>
        <w:jc w:val="both"/>
        <w:rPr>
          <w:rFonts w:ascii="Calibri" w:hAnsi="Calibri" w:cs="Calibri"/>
        </w:rPr>
      </w:pPr>
      <w:r w:rsidRPr="00EE5B59">
        <w:rPr>
          <w:rFonts w:ascii="Calibri" w:hAnsi="Calibri" w:cs="Calibri"/>
        </w:rPr>
        <w:t xml:space="preserve">Please note that violations of </w:t>
      </w:r>
      <w:r w:rsidR="00166895" w:rsidRPr="00EE5B59">
        <w:rPr>
          <w:rFonts w:ascii="Calibri" w:hAnsi="Calibri" w:cs="Calibri"/>
        </w:rPr>
        <w:t>Company</w:t>
      </w:r>
      <w:r w:rsidRPr="00EE5B59">
        <w:rPr>
          <w:rFonts w:ascii="Calibri" w:hAnsi="Calibri" w:cs="Calibri"/>
        </w:rPr>
        <w:t xml:space="preserve"> safety policies or unsafe practices could result in severe and painful injury, as well as termination of employment, as compliance with </w:t>
      </w:r>
      <w:r w:rsidR="00166895" w:rsidRPr="00EE5B59">
        <w:rPr>
          <w:rFonts w:ascii="Calibri" w:hAnsi="Calibri" w:cs="Calibri"/>
        </w:rPr>
        <w:t>Company</w:t>
      </w:r>
      <w:r w:rsidRPr="00EE5B59">
        <w:rPr>
          <w:rFonts w:ascii="Calibri" w:hAnsi="Calibri" w:cs="Calibri"/>
        </w:rPr>
        <w:t xml:space="preserve"> safety policies is a condition of employment. Failure to follow either established </w:t>
      </w:r>
      <w:r w:rsidR="00166895" w:rsidRPr="00EE5B59">
        <w:rPr>
          <w:rFonts w:ascii="Calibri" w:hAnsi="Calibri" w:cs="Calibri"/>
        </w:rPr>
        <w:t>Company</w:t>
      </w:r>
      <w:r w:rsidRPr="00EE5B59">
        <w:rPr>
          <w:rFonts w:ascii="Calibri" w:hAnsi="Calibri" w:cs="Calibri"/>
        </w:rPr>
        <w:t xml:space="preserve"> policies or supervisor’s directions subject the employee to the </w:t>
      </w:r>
      <w:r w:rsidR="00166895" w:rsidRPr="00EE5B59">
        <w:rPr>
          <w:rFonts w:ascii="Calibri" w:hAnsi="Calibri" w:cs="Calibri"/>
        </w:rPr>
        <w:t>Company</w:t>
      </w:r>
      <w:r w:rsidRPr="00EE5B59">
        <w:rPr>
          <w:rFonts w:ascii="Calibri" w:hAnsi="Calibri" w:cs="Calibri"/>
        </w:rPr>
        <w:t>’s disciplinary procedures.</w:t>
      </w:r>
    </w:p>
    <w:p w14:paraId="4B19F53E" w14:textId="77777777" w:rsidR="009B6720" w:rsidRPr="00EE5B59" w:rsidRDefault="009B6720">
      <w:pPr>
        <w:pStyle w:val="BodyText3"/>
        <w:rPr>
          <w:rFonts w:ascii="Calibri" w:hAnsi="Calibri" w:cs="Calibri"/>
        </w:rPr>
      </w:pPr>
    </w:p>
    <w:p w14:paraId="3DE2370C" w14:textId="77777777" w:rsidR="009B6720" w:rsidRPr="00EE5B59" w:rsidRDefault="009B6720">
      <w:pPr>
        <w:pStyle w:val="BodyText3"/>
        <w:rPr>
          <w:rFonts w:ascii="Calibri" w:hAnsi="Calibri" w:cs="Calibri"/>
        </w:rPr>
      </w:pPr>
      <w:r w:rsidRPr="00EE5B59">
        <w:rPr>
          <w:rFonts w:ascii="Calibri" w:hAnsi="Calibri" w:cs="Calibri"/>
        </w:rPr>
        <w:t>Questions and requests for additional information relative to the contents of this manual should be directed to your immediate supervisor/manager/foreman or their designee.</w:t>
      </w:r>
    </w:p>
    <w:p w14:paraId="2A6693F0" w14:textId="77777777" w:rsidR="009B6720" w:rsidRPr="00EE5B59" w:rsidRDefault="009B6720">
      <w:pPr>
        <w:pStyle w:val="Heading1"/>
        <w:rPr>
          <w:rFonts w:ascii="Calibri" w:hAnsi="Calibri" w:cs="Calibri"/>
        </w:rPr>
      </w:pPr>
    </w:p>
    <w:p w14:paraId="3C462A17" w14:textId="77777777" w:rsidR="00156CB0" w:rsidRPr="00EE5B59" w:rsidRDefault="00156CB0" w:rsidP="00156CB0">
      <w:pPr>
        <w:rPr>
          <w:rFonts w:ascii="Calibri" w:hAnsi="Calibri" w:cs="Calibri"/>
        </w:rPr>
      </w:pPr>
    </w:p>
    <w:p w14:paraId="6AC98E44" w14:textId="77777777" w:rsidR="00156CB0" w:rsidRPr="00EE5B59" w:rsidRDefault="00156CB0" w:rsidP="00156CB0">
      <w:pPr>
        <w:rPr>
          <w:rFonts w:ascii="Calibri" w:hAnsi="Calibri" w:cs="Calibri"/>
        </w:rPr>
      </w:pPr>
    </w:p>
    <w:p w14:paraId="5163C5B5" w14:textId="77777777" w:rsidR="00156CB0" w:rsidRPr="00EE5B59" w:rsidRDefault="00156CB0" w:rsidP="00156CB0">
      <w:pPr>
        <w:rPr>
          <w:rFonts w:ascii="Calibri" w:hAnsi="Calibri" w:cs="Calibri"/>
        </w:rPr>
      </w:pPr>
    </w:p>
    <w:p w14:paraId="7BA48618" w14:textId="77777777" w:rsidR="00156CB0" w:rsidRPr="00EE5B59" w:rsidRDefault="00156CB0" w:rsidP="00156CB0">
      <w:pPr>
        <w:rPr>
          <w:rFonts w:ascii="Calibri" w:hAnsi="Calibri" w:cs="Calibri"/>
        </w:rPr>
      </w:pPr>
    </w:p>
    <w:p w14:paraId="71B942A6" w14:textId="77777777" w:rsidR="00156CB0" w:rsidRPr="00EE5B59" w:rsidRDefault="00156CB0" w:rsidP="00156CB0">
      <w:pPr>
        <w:rPr>
          <w:rFonts w:ascii="Calibri" w:hAnsi="Calibri" w:cs="Calibri"/>
        </w:rPr>
      </w:pPr>
    </w:p>
    <w:p w14:paraId="6B3EC4ED" w14:textId="77777777" w:rsidR="00156CB0" w:rsidRPr="00EE5B59" w:rsidRDefault="00156CB0" w:rsidP="00156CB0">
      <w:pPr>
        <w:rPr>
          <w:rFonts w:ascii="Calibri" w:hAnsi="Calibri" w:cs="Calibri"/>
        </w:rPr>
      </w:pPr>
    </w:p>
    <w:p w14:paraId="6215A438" w14:textId="77777777" w:rsidR="00156CB0" w:rsidRPr="00EE5B59" w:rsidRDefault="00156CB0" w:rsidP="00156CB0">
      <w:pPr>
        <w:rPr>
          <w:rFonts w:ascii="Calibri" w:hAnsi="Calibri" w:cs="Calibri"/>
        </w:rPr>
      </w:pPr>
    </w:p>
    <w:p w14:paraId="7349D660" w14:textId="77777777" w:rsidR="00156CB0" w:rsidRPr="00EE5B59" w:rsidRDefault="00156CB0" w:rsidP="00156CB0">
      <w:pPr>
        <w:rPr>
          <w:rFonts w:ascii="Calibri" w:hAnsi="Calibri" w:cs="Calibri"/>
        </w:rPr>
      </w:pPr>
    </w:p>
    <w:p w14:paraId="72B21F80" w14:textId="77777777" w:rsidR="00156CB0" w:rsidRPr="00EE5B59" w:rsidRDefault="00156CB0" w:rsidP="00156CB0">
      <w:pPr>
        <w:rPr>
          <w:rFonts w:ascii="Calibri" w:hAnsi="Calibri" w:cs="Calibri"/>
        </w:rPr>
      </w:pPr>
    </w:p>
    <w:p w14:paraId="366F70CE" w14:textId="77777777" w:rsidR="009B6720" w:rsidRPr="00EE5B59" w:rsidRDefault="009B6720">
      <w:pPr>
        <w:pStyle w:val="Heading1"/>
        <w:rPr>
          <w:rFonts w:ascii="Calibri" w:hAnsi="Calibri" w:cs="Calibri"/>
        </w:rPr>
      </w:pPr>
      <w:r w:rsidRPr="00EE5B59">
        <w:rPr>
          <w:rFonts w:ascii="Calibri" w:hAnsi="Calibri" w:cs="Calibri"/>
        </w:rPr>
        <w:t>SAFETY RESPONSIBILITY</w:t>
      </w:r>
    </w:p>
    <w:p w14:paraId="6C4759B0" w14:textId="77777777" w:rsidR="009B6720" w:rsidRPr="00EE5B59" w:rsidRDefault="009B6720">
      <w:pPr>
        <w:rPr>
          <w:rFonts w:ascii="Calibri" w:hAnsi="Calibri" w:cs="Calibri"/>
        </w:rPr>
      </w:pPr>
    </w:p>
    <w:p w14:paraId="0848A063" w14:textId="77777777" w:rsidR="009B6720" w:rsidRPr="00EE5B59" w:rsidRDefault="009B6720">
      <w:pPr>
        <w:numPr>
          <w:ilvl w:val="0"/>
          <w:numId w:val="1"/>
        </w:numPr>
        <w:jc w:val="both"/>
        <w:rPr>
          <w:rFonts w:ascii="Calibri" w:hAnsi="Calibri" w:cs="Calibri"/>
        </w:rPr>
      </w:pPr>
      <w:r w:rsidRPr="00EE5B59">
        <w:rPr>
          <w:rFonts w:ascii="Calibri" w:hAnsi="Calibri" w:cs="Calibri"/>
        </w:rPr>
        <w:t>MANAGEMENT RESPONSIBILITIES</w:t>
      </w:r>
    </w:p>
    <w:p w14:paraId="653DBBB9" w14:textId="77777777" w:rsidR="009B6720" w:rsidRPr="00EE5B59" w:rsidRDefault="009B6720">
      <w:pPr>
        <w:jc w:val="both"/>
        <w:rPr>
          <w:rFonts w:ascii="Calibri" w:hAnsi="Calibri" w:cs="Calibri"/>
        </w:rPr>
      </w:pPr>
    </w:p>
    <w:p w14:paraId="0C57862C" w14:textId="77777777" w:rsidR="009B6720" w:rsidRPr="00EE5B59" w:rsidRDefault="009B6720">
      <w:pPr>
        <w:ind w:left="720"/>
        <w:jc w:val="both"/>
        <w:rPr>
          <w:rFonts w:ascii="Calibri" w:hAnsi="Calibri" w:cs="Calibri"/>
        </w:rPr>
      </w:pPr>
      <w:r w:rsidRPr="00EE5B59">
        <w:rPr>
          <w:rFonts w:ascii="Calibri" w:hAnsi="Calibri" w:cs="Calibri"/>
        </w:rPr>
        <w:t xml:space="preserve">Every employee of </w:t>
      </w:r>
      <w:r w:rsidRPr="00EE5B59">
        <w:rPr>
          <w:rFonts w:ascii="Calibri" w:hAnsi="Calibri" w:cs="Calibri"/>
          <w:i/>
          <w:iCs/>
        </w:rPr>
        <w:t xml:space="preserve">(insert </w:t>
      </w:r>
      <w:r w:rsidR="00166895" w:rsidRPr="00EE5B59">
        <w:rPr>
          <w:rFonts w:ascii="Calibri" w:hAnsi="Calibri" w:cs="Calibri"/>
          <w:i/>
          <w:iCs/>
        </w:rPr>
        <w:t>Company</w:t>
      </w:r>
      <w:r w:rsidRPr="00EE5B59">
        <w:rPr>
          <w:rFonts w:ascii="Calibri" w:hAnsi="Calibri" w:cs="Calibri"/>
          <w:i/>
          <w:iCs/>
        </w:rPr>
        <w:t xml:space="preserve"> Name)</w:t>
      </w:r>
      <w:r w:rsidRPr="00EE5B59">
        <w:rPr>
          <w:rFonts w:ascii="Calibri" w:hAnsi="Calibri" w:cs="Calibri"/>
        </w:rPr>
        <w:t xml:space="preserve"> is responsible for their own personal safety. This begins with </w:t>
      </w:r>
      <w:r w:rsidR="00166895" w:rsidRPr="00EE5B59">
        <w:rPr>
          <w:rFonts w:ascii="Calibri" w:hAnsi="Calibri" w:cs="Calibri"/>
        </w:rPr>
        <w:t>Company</w:t>
      </w:r>
      <w:r w:rsidRPr="00EE5B59">
        <w:rPr>
          <w:rFonts w:ascii="Calibri" w:hAnsi="Calibri" w:cs="Calibri"/>
        </w:rPr>
        <w:t xml:space="preserve"> management and extends throughout the organization. </w:t>
      </w:r>
      <w:r w:rsidR="00166895" w:rsidRPr="00EE5B59">
        <w:rPr>
          <w:rFonts w:ascii="Calibri" w:hAnsi="Calibri" w:cs="Calibri"/>
        </w:rPr>
        <w:t>Company</w:t>
      </w:r>
      <w:r w:rsidRPr="00EE5B59">
        <w:rPr>
          <w:rFonts w:ascii="Calibri" w:hAnsi="Calibri" w:cs="Calibri"/>
        </w:rPr>
        <w:t xml:space="preserve"> management is responsible for providing a safe work site and adequate supervision of its operations. This includes, as applicable, the provision of tools and equipment, proper safety equipment/clothing, training and on-site direction. In addition, management is responsible for implementing the following:</w:t>
      </w:r>
    </w:p>
    <w:p w14:paraId="14C2F0EC" w14:textId="77777777" w:rsidR="009B6720" w:rsidRPr="00EE5B59" w:rsidRDefault="009B6720">
      <w:pPr>
        <w:numPr>
          <w:ilvl w:val="0"/>
          <w:numId w:val="2"/>
        </w:numPr>
        <w:rPr>
          <w:rFonts w:ascii="Calibri" w:hAnsi="Calibri" w:cs="Calibri"/>
        </w:rPr>
      </w:pPr>
      <w:r w:rsidRPr="00EE5B59">
        <w:rPr>
          <w:rFonts w:ascii="Calibri" w:hAnsi="Calibri" w:cs="Calibri"/>
        </w:rPr>
        <w:t>Periodic inspections.</w:t>
      </w:r>
    </w:p>
    <w:p w14:paraId="15A14449" w14:textId="77777777" w:rsidR="009B6720" w:rsidRPr="00EE5B59" w:rsidRDefault="009B6720">
      <w:pPr>
        <w:numPr>
          <w:ilvl w:val="0"/>
          <w:numId w:val="2"/>
        </w:numPr>
        <w:rPr>
          <w:rFonts w:ascii="Calibri" w:hAnsi="Calibri" w:cs="Calibri"/>
        </w:rPr>
      </w:pPr>
      <w:r w:rsidRPr="00EE5B59">
        <w:rPr>
          <w:rFonts w:ascii="Calibri" w:hAnsi="Calibri" w:cs="Calibri"/>
        </w:rPr>
        <w:t>Ensure that prompt preventative and corrective action is taken on unsafe conditions/actions.</w:t>
      </w:r>
    </w:p>
    <w:p w14:paraId="66C560FC" w14:textId="77777777" w:rsidR="009B6720" w:rsidRPr="00EE5B59" w:rsidRDefault="009B6720">
      <w:pPr>
        <w:numPr>
          <w:ilvl w:val="0"/>
          <w:numId w:val="2"/>
        </w:numPr>
        <w:rPr>
          <w:rFonts w:ascii="Calibri" w:hAnsi="Calibri" w:cs="Calibri"/>
        </w:rPr>
      </w:pPr>
      <w:r w:rsidRPr="00EE5B59">
        <w:rPr>
          <w:rFonts w:ascii="Calibri" w:hAnsi="Calibri" w:cs="Calibri"/>
        </w:rPr>
        <w:t>Ensure that all accidents are investigated and reported.</w:t>
      </w:r>
    </w:p>
    <w:p w14:paraId="3D2693CA" w14:textId="77777777" w:rsidR="009B6720" w:rsidRPr="00EE5B59" w:rsidRDefault="009B6720">
      <w:pPr>
        <w:numPr>
          <w:ilvl w:val="0"/>
          <w:numId w:val="2"/>
        </w:numPr>
        <w:rPr>
          <w:rFonts w:ascii="Calibri" w:hAnsi="Calibri" w:cs="Calibri"/>
        </w:rPr>
      </w:pPr>
      <w:r w:rsidRPr="00EE5B59">
        <w:rPr>
          <w:rFonts w:ascii="Calibri" w:hAnsi="Calibri" w:cs="Calibri"/>
        </w:rPr>
        <w:t>Review reports of accidents and ensure appropriate corrective actions are taken.</w:t>
      </w:r>
    </w:p>
    <w:p w14:paraId="0C0089F9" w14:textId="77777777" w:rsidR="009B6720" w:rsidRPr="00EE5B59" w:rsidRDefault="009B6720">
      <w:pPr>
        <w:ind w:left="720"/>
        <w:rPr>
          <w:rFonts w:ascii="Calibri" w:hAnsi="Calibri" w:cs="Calibri"/>
        </w:rPr>
      </w:pPr>
    </w:p>
    <w:p w14:paraId="0BB9C3EB" w14:textId="77777777" w:rsidR="009B6720" w:rsidRPr="00EE5B59" w:rsidRDefault="009B6720">
      <w:pPr>
        <w:numPr>
          <w:ilvl w:val="0"/>
          <w:numId w:val="1"/>
        </w:numPr>
        <w:rPr>
          <w:rFonts w:ascii="Calibri" w:hAnsi="Calibri" w:cs="Calibri"/>
        </w:rPr>
      </w:pPr>
      <w:r w:rsidRPr="00EE5B59">
        <w:rPr>
          <w:rFonts w:ascii="Calibri" w:hAnsi="Calibri" w:cs="Calibri"/>
        </w:rPr>
        <w:t>SUPERVISOR’S RESPONSIBILITIES</w:t>
      </w:r>
    </w:p>
    <w:p w14:paraId="709DB329" w14:textId="77777777" w:rsidR="009B6720" w:rsidRPr="00EE5B59" w:rsidRDefault="009B6720">
      <w:pPr>
        <w:ind w:left="720"/>
        <w:rPr>
          <w:rFonts w:ascii="Calibri" w:hAnsi="Calibri" w:cs="Calibri"/>
        </w:rPr>
      </w:pPr>
    </w:p>
    <w:p w14:paraId="6CEF0CD9" w14:textId="77777777" w:rsidR="009B6720" w:rsidRPr="00EE5B59" w:rsidRDefault="009B6720">
      <w:pPr>
        <w:numPr>
          <w:ilvl w:val="0"/>
          <w:numId w:val="3"/>
        </w:numPr>
        <w:jc w:val="both"/>
        <w:rPr>
          <w:rFonts w:ascii="Calibri" w:hAnsi="Calibri" w:cs="Calibri"/>
        </w:rPr>
      </w:pPr>
      <w:r w:rsidRPr="00EE5B59">
        <w:rPr>
          <w:rFonts w:ascii="Calibri" w:hAnsi="Calibri" w:cs="Calibri"/>
        </w:rPr>
        <w:t>Promote safety awareness and demonstrate a proper safety attitude by example.</w:t>
      </w:r>
    </w:p>
    <w:p w14:paraId="29CCE2D6" w14:textId="77777777" w:rsidR="009B6720" w:rsidRPr="00EE5B59" w:rsidRDefault="009B6720">
      <w:pPr>
        <w:numPr>
          <w:ilvl w:val="0"/>
          <w:numId w:val="3"/>
        </w:numPr>
        <w:jc w:val="both"/>
        <w:rPr>
          <w:rFonts w:ascii="Calibri" w:hAnsi="Calibri" w:cs="Calibri"/>
        </w:rPr>
      </w:pPr>
      <w:r w:rsidRPr="00EE5B59">
        <w:rPr>
          <w:rFonts w:ascii="Calibri" w:hAnsi="Calibri" w:cs="Calibri"/>
        </w:rPr>
        <w:t>Train all employees in the safest way to do their jobs and point out where hazards exist.</w:t>
      </w:r>
    </w:p>
    <w:p w14:paraId="3426E4EA" w14:textId="77777777" w:rsidR="009B6720" w:rsidRPr="00EE5B59" w:rsidRDefault="009B6720">
      <w:pPr>
        <w:numPr>
          <w:ilvl w:val="0"/>
          <w:numId w:val="3"/>
        </w:numPr>
        <w:jc w:val="both"/>
        <w:rPr>
          <w:rFonts w:ascii="Calibri" w:hAnsi="Calibri" w:cs="Calibri"/>
        </w:rPr>
      </w:pPr>
      <w:r w:rsidRPr="00EE5B59">
        <w:rPr>
          <w:rFonts w:ascii="Calibri" w:hAnsi="Calibri" w:cs="Calibri"/>
        </w:rPr>
        <w:t>Make sure that the necessary safety equipment and protective devices for each job are provided and properly used.</w:t>
      </w:r>
    </w:p>
    <w:p w14:paraId="5328AF30" w14:textId="77777777" w:rsidR="009B6720" w:rsidRPr="00EE5B59" w:rsidRDefault="009B6720">
      <w:pPr>
        <w:numPr>
          <w:ilvl w:val="0"/>
          <w:numId w:val="3"/>
        </w:numPr>
        <w:jc w:val="both"/>
        <w:rPr>
          <w:rFonts w:ascii="Calibri" w:hAnsi="Calibri" w:cs="Calibri"/>
        </w:rPr>
      </w:pPr>
      <w:r w:rsidRPr="00EE5B59">
        <w:rPr>
          <w:rFonts w:ascii="Calibri" w:hAnsi="Calibri" w:cs="Calibri"/>
        </w:rPr>
        <w:t>Conduct frequent safety inspections of all work areas and operations in order to improve housekeeping and eliminate unsafe conditions while encouraging safe work methods.</w:t>
      </w:r>
    </w:p>
    <w:p w14:paraId="5AD59788" w14:textId="77777777" w:rsidR="009B6720" w:rsidRPr="00EE5B59" w:rsidRDefault="009B6720">
      <w:pPr>
        <w:numPr>
          <w:ilvl w:val="0"/>
          <w:numId w:val="3"/>
        </w:numPr>
        <w:jc w:val="both"/>
        <w:rPr>
          <w:rFonts w:ascii="Calibri" w:hAnsi="Calibri" w:cs="Calibri"/>
        </w:rPr>
      </w:pPr>
      <w:r w:rsidRPr="00EE5B59">
        <w:rPr>
          <w:rFonts w:ascii="Calibri" w:hAnsi="Calibri" w:cs="Calibri"/>
        </w:rPr>
        <w:t>Take prompt corrective action whenever unsafe conditions and unsafe actions are observed.</w:t>
      </w:r>
    </w:p>
    <w:p w14:paraId="4F23271B" w14:textId="77777777" w:rsidR="009B6720" w:rsidRPr="00EE5B59" w:rsidRDefault="009B6720">
      <w:pPr>
        <w:numPr>
          <w:ilvl w:val="0"/>
          <w:numId w:val="3"/>
        </w:numPr>
        <w:jc w:val="both"/>
        <w:rPr>
          <w:rFonts w:ascii="Calibri" w:hAnsi="Calibri" w:cs="Calibri"/>
        </w:rPr>
      </w:pPr>
      <w:r w:rsidRPr="00EE5B59">
        <w:rPr>
          <w:rFonts w:ascii="Calibri" w:hAnsi="Calibri" w:cs="Calibri"/>
        </w:rPr>
        <w:t xml:space="preserve">Investigate and report to management all accidents and incidents involving </w:t>
      </w:r>
      <w:r w:rsidR="00166895" w:rsidRPr="00EE5B59">
        <w:rPr>
          <w:rFonts w:ascii="Calibri" w:hAnsi="Calibri" w:cs="Calibri"/>
        </w:rPr>
        <w:t>Company</w:t>
      </w:r>
      <w:r w:rsidRPr="00EE5B59">
        <w:rPr>
          <w:rFonts w:ascii="Calibri" w:hAnsi="Calibri" w:cs="Calibri"/>
        </w:rPr>
        <w:t xml:space="preserve"> personnel and/or property.</w:t>
      </w:r>
    </w:p>
    <w:p w14:paraId="12A00377" w14:textId="77777777" w:rsidR="009B6720" w:rsidRPr="00EE5B59" w:rsidRDefault="009B6720">
      <w:pPr>
        <w:numPr>
          <w:ilvl w:val="0"/>
          <w:numId w:val="3"/>
        </w:numPr>
        <w:jc w:val="both"/>
        <w:rPr>
          <w:rFonts w:ascii="Calibri" w:hAnsi="Calibri" w:cs="Calibri"/>
        </w:rPr>
      </w:pPr>
      <w:r w:rsidRPr="00EE5B59">
        <w:rPr>
          <w:rFonts w:ascii="Calibri" w:hAnsi="Calibri" w:cs="Calibri"/>
        </w:rPr>
        <w:t>Review work change practices and newly purchased equipment for potential risks being introduced into the operations.</w:t>
      </w:r>
    </w:p>
    <w:p w14:paraId="1FB198BD" w14:textId="77777777" w:rsidR="009B6720" w:rsidRPr="00EE5B59" w:rsidRDefault="009B6720">
      <w:pPr>
        <w:numPr>
          <w:ilvl w:val="0"/>
          <w:numId w:val="3"/>
        </w:numPr>
        <w:jc w:val="both"/>
        <w:rPr>
          <w:rFonts w:ascii="Calibri" w:hAnsi="Calibri" w:cs="Calibri"/>
        </w:rPr>
      </w:pPr>
      <w:r w:rsidRPr="00EE5B59">
        <w:rPr>
          <w:rFonts w:ascii="Calibri" w:hAnsi="Calibri" w:cs="Calibri"/>
        </w:rPr>
        <w:t>Inform employees regarding disciplinary policy for violations of safety policies and take appropriate action when warranted.</w:t>
      </w:r>
    </w:p>
    <w:p w14:paraId="7B3D6073" w14:textId="77777777" w:rsidR="009B6720" w:rsidRPr="00EE5B59" w:rsidRDefault="009B6720">
      <w:pPr>
        <w:jc w:val="both"/>
        <w:rPr>
          <w:rFonts w:ascii="Calibri" w:hAnsi="Calibri" w:cs="Calibri"/>
        </w:rPr>
      </w:pPr>
    </w:p>
    <w:p w14:paraId="7CAA1B27" w14:textId="77777777" w:rsidR="009B6720" w:rsidRPr="00EE5B59" w:rsidRDefault="009B6720">
      <w:pPr>
        <w:numPr>
          <w:ilvl w:val="0"/>
          <w:numId w:val="1"/>
        </w:numPr>
        <w:rPr>
          <w:rFonts w:ascii="Calibri" w:hAnsi="Calibri" w:cs="Calibri"/>
        </w:rPr>
      </w:pPr>
      <w:r w:rsidRPr="00EE5B59">
        <w:rPr>
          <w:rFonts w:ascii="Calibri" w:hAnsi="Calibri" w:cs="Calibri"/>
        </w:rPr>
        <w:t>EMPLOYEE’S RESPONSIBILITIES</w:t>
      </w:r>
    </w:p>
    <w:p w14:paraId="24E09F48" w14:textId="77777777" w:rsidR="009B6720" w:rsidRPr="00EE5B59" w:rsidRDefault="009B6720">
      <w:pPr>
        <w:ind w:left="720"/>
        <w:rPr>
          <w:rFonts w:ascii="Calibri" w:hAnsi="Calibri" w:cs="Calibri"/>
        </w:rPr>
      </w:pPr>
    </w:p>
    <w:p w14:paraId="584B4739" w14:textId="77777777" w:rsidR="009B6720" w:rsidRPr="00EE5B59" w:rsidRDefault="009B6720">
      <w:pPr>
        <w:numPr>
          <w:ilvl w:val="0"/>
          <w:numId w:val="4"/>
        </w:numPr>
        <w:jc w:val="both"/>
        <w:rPr>
          <w:rFonts w:ascii="Calibri" w:hAnsi="Calibri" w:cs="Calibri"/>
        </w:rPr>
      </w:pPr>
      <w:smartTag w:uri="urn:schemas-microsoft-com:office:smarttags" w:element="PlaceName">
        <w:r w:rsidRPr="00EE5B59">
          <w:rPr>
            <w:rFonts w:ascii="Calibri" w:hAnsi="Calibri" w:cs="Calibri"/>
          </w:rPr>
          <w:lastRenderedPageBreak/>
          <w:t>Follow</w:t>
        </w:r>
      </w:smartTag>
      <w:r w:rsidRPr="00EE5B59">
        <w:rPr>
          <w:rFonts w:ascii="Calibri" w:hAnsi="Calibri" w:cs="Calibri"/>
        </w:rPr>
        <w:t xml:space="preserve"> </w:t>
      </w:r>
      <w:r w:rsidR="00166895" w:rsidRPr="00EE5B59">
        <w:rPr>
          <w:rFonts w:ascii="Calibri" w:hAnsi="Calibri" w:cs="Calibri"/>
        </w:rPr>
        <w:t>Company</w:t>
      </w:r>
      <w:r w:rsidRPr="00EE5B59">
        <w:rPr>
          <w:rFonts w:ascii="Calibri" w:hAnsi="Calibri" w:cs="Calibri"/>
        </w:rPr>
        <w:t xml:space="preserve"> safety practices, policies, procedures and specific supervisor instructions.</w:t>
      </w:r>
    </w:p>
    <w:p w14:paraId="5AF84D24" w14:textId="77777777" w:rsidR="009B6720" w:rsidRPr="00EE5B59" w:rsidRDefault="009B6720">
      <w:pPr>
        <w:numPr>
          <w:ilvl w:val="0"/>
          <w:numId w:val="4"/>
        </w:numPr>
        <w:jc w:val="both"/>
        <w:rPr>
          <w:rFonts w:ascii="Calibri" w:hAnsi="Calibri" w:cs="Calibri"/>
        </w:rPr>
      </w:pPr>
      <w:r w:rsidRPr="00EE5B59">
        <w:rPr>
          <w:rFonts w:ascii="Calibri" w:hAnsi="Calibri" w:cs="Calibri"/>
        </w:rPr>
        <w:t>Report unsafe conditions and practices to the supervisor.</w:t>
      </w:r>
    </w:p>
    <w:p w14:paraId="02B44C74" w14:textId="77777777" w:rsidR="009B6720" w:rsidRPr="00EE5B59" w:rsidRDefault="009B6720">
      <w:pPr>
        <w:numPr>
          <w:ilvl w:val="0"/>
          <w:numId w:val="4"/>
        </w:numPr>
        <w:jc w:val="both"/>
        <w:rPr>
          <w:rFonts w:ascii="Calibri" w:hAnsi="Calibri" w:cs="Calibri"/>
        </w:rPr>
      </w:pPr>
      <w:r w:rsidRPr="00EE5B59">
        <w:rPr>
          <w:rFonts w:ascii="Calibri" w:hAnsi="Calibri" w:cs="Calibri"/>
        </w:rPr>
        <w:t>Keep work areas clean and orderly at all times.</w:t>
      </w:r>
    </w:p>
    <w:p w14:paraId="59E5A09B" w14:textId="77777777" w:rsidR="009B6720" w:rsidRPr="00EE5B59" w:rsidRDefault="009B6720">
      <w:pPr>
        <w:numPr>
          <w:ilvl w:val="0"/>
          <w:numId w:val="4"/>
        </w:numPr>
        <w:jc w:val="both"/>
        <w:rPr>
          <w:rFonts w:ascii="Calibri" w:hAnsi="Calibri" w:cs="Calibri"/>
        </w:rPr>
      </w:pPr>
      <w:r w:rsidRPr="00EE5B59">
        <w:rPr>
          <w:rFonts w:ascii="Calibri" w:hAnsi="Calibri" w:cs="Calibri"/>
        </w:rPr>
        <w:t>Operate only equipment you have been authorized and instructed to safely use.</w:t>
      </w:r>
    </w:p>
    <w:p w14:paraId="594F496E" w14:textId="77777777" w:rsidR="009B6720" w:rsidRPr="00EE5B59" w:rsidRDefault="009B6720">
      <w:pPr>
        <w:numPr>
          <w:ilvl w:val="0"/>
          <w:numId w:val="4"/>
        </w:numPr>
        <w:jc w:val="both"/>
        <w:rPr>
          <w:rFonts w:ascii="Calibri" w:hAnsi="Calibri" w:cs="Calibri"/>
        </w:rPr>
      </w:pPr>
      <w:r w:rsidRPr="00EE5B59">
        <w:rPr>
          <w:rFonts w:ascii="Calibri" w:hAnsi="Calibri" w:cs="Calibri"/>
        </w:rPr>
        <w:t xml:space="preserve">Report all accidents/incidents immediately to the supervisor and complete an accident report as soon as possible.  </w:t>
      </w:r>
    </w:p>
    <w:p w14:paraId="51C0D9C0" w14:textId="77777777" w:rsidR="007B37E3" w:rsidRPr="00EE5B59" w:rsidRDefault="007B37E3">
      <w:pPr>
        <w:pStyle w:val="Heading5"/>
        <w:rPr>
          <w:rFonts w:ascii="Calibri" w:hAnsi="Calibri" w:cs="Calibri"/>
        </w:rPr>
      </w:pPr>
    </w:p>
    <w:p w14:paraId="6E6E7DF4" w14:textId="77777777" w:rsidR="009B6720" w:rsidRPr="00EE5B59" w:rsidRDefault="009B6720">
      <w:pPr>
        <w:pStyle w:val="Heading5"/>
        <w:rPr>
          <w:rFonts w:ascii="Calibri" w:hAnsi="Calibri" w:cs="Calibri"/>
        </w:rPr>
      </w:pPr>
      <w:r w:rsidRPr="00EE5B59">
        <w:rPr>
          <w:rFonts w:ascii="Calibri" w:hAnsi="Calibri" w:cs="Calibri"/>
        </w:rPr>
        <w:t>IF YOU HAVE AN ACCIDENT</w:t>
      </w:r>
    </w:p>
    <w:p w14:paraId="1FE2E65D" w14:textId="77777777" w:rsidR="009B6720" w:rsidRPr="00EE5B59" w:rsidRDefault="009B6720">
      <w:pPr>
        <w:rPr>
          <w:rFonts w:ascii="Calibri" w:hAnsi="Calibri" w:cs="Calibri"/>
        </w:rPr>
      </w:pPr>
    </w:p>
    <w:p w14:paraId="5EAC46D7" w14:textId="77777777" w:rsidR="009B6720" w:rsidRPr="00EE5B59" w:rsidRDefault="009B6720">
      <w:pPr>
        <w:numPr>
          <w:ilvl w:val="0"/>
          <w:numId w:val="5"/>
        </w:numPr>
        <w:jc w:val="both"/>
        <w:rPr>
          <w:rFonts w:ascii="Calibri" w:hAnsi="Calibri" w:cs="Calibri"/>
        </w:rPr>
      </w:pPr>
      <w:r w:rsidRPr="00EE5B59">
        <w:rPr>
          <w:rFonts w:ascii="Calibri" w:hAnsi="Calibri" w:cs="Calibri"/>
        </w:rPr>
        <w:t>All accidents/incidents, no matter how minor, shall be reported immediately to your supervisor. Prompt reporting will ensure proper treatment (if required) and a rapid correction of unsafe conditions or behavior causing or contributing to the accident.</w:t>
      </w:r>
    </w:p>
    <w:p w14:paraId="122683C5" w14:textId="77777777" w:rsidR="009B6720" w:rsidRPr="00EE5B59" w:rsidRDefault="009B6720">
      <w:pPr>
        <w:numPr>
          <w:ilvl w:val="0"/>
          <w:numId w:val="5"/>
        </w:numPr>
        <w:jc w:val="both"/>
        <w:rPr>
          <w:rFonts w:ascii="Calibri" w:hAnsi="Calibri" w:cs="Calibri"/>
        </w:rPr>
      </w:pPr>
      <w:r w:rsidRPr="00EE5B59">
        <w:rPr>
          <w:rFonts w:ascii="Calibri" w:hAnsi="Calibri" w:cs="Calibri"/>
        </w:rPr>
        <w:t>The supervisor will arrange for transportation and ac</w:t>
      </w:r>
      <w:r w:rsidR="00167F15" w:rsidRPr="00EE5B59">
        <w:rPr>
          <w:rFonts w:ascii="Calibri" w:hAnsi="Calibri" w:cs="Calibri"/>
        </w:rPr>
        <w:t>c</w:t>
      </w:r>
      <w:r w:rsidR="00166895" w:rsidRPr="00EE5B59">
        <w:rPr>
          <w:rFonts w:ascii="Calibri" w:hAnsi="Calibri" w:cs="Calibri"/>
        </w:rPr>
        <w:t>ompany</w:t>
      </w:r>
      <w:r w:rsidRPr="00EE5B59">
        <w:rPr>
          <w:rFonts w:ascii="Calibri" w:hAnsi="Calibri" w:cs="Calibri"/>
        </w:rPr>
        <w:t xml:space="preserve"> the injured employee to the medical facility to facilitate paperwork and address questions by both the treating physician and injured/ill employee.</w:t>
      </w:r>
    </w:p>
    <w:p w14:paraId="6A99D1FD" w14:textId="77777777" w:rsidR="009B6720" w:rsidRPr="00EE5B59" w:rsidRDefault="009B6720">
      <w:pPr>
        <w:numPr>
          <w:ilvl w:val="0"/>
          <w:numId w:val="5"/>
        </w:numPr>
        <w:jc w:val="both"/>
        <w:rPr>
          <w:rFonts w:ascii="Calibri" w:hAnsi="Calibri" w:cs="Calibri"/>
        </w:rPr>
      </w:pPr>
      <w:r w:rsidRPr="00EE5B59">
        <w:rPr>
          <w:rFonts w:ascii="Calibri" w:hAnsi="Calibri" w:cs="Calibri"/>
        </w:rPr>
        <w:t xml:space="preserve">The supervisor and employee must complete the </w:t>
      </w:r>
      <w:r w:rsidR="00166895" w:rsidRPr="00EE5B59">
        <w:rPr>
          <w:rFonts w:ascii="Calibri" w:hAnsi="Calibri" w:cs="Calibri"/>
        </w:rPr>
        <w:t>Company</w:t>
      </w:r>
      <w:r w:rsidRPr="00EE5B59">
        <w:rPr>
          <w:rFonts w:ascii="Calibri" w:hAnsi="Calibri" w:cs="Calibri"/>
        </w:rPr>
        <w:t>’s accident report forms as soon as possible and route as directed.</w:t>
      </w:r>
    </w:p>
    <w:p w14:paraId="2A19C44F" w14:textId="77777777" w:rsidR="009B6720" w:rsidRPr="00EE5B59" w:rsidRDefault="009B6720">
      <w:pPr>
        <w:numPr>
          <w:ilvl w:val="0"/>
          <w:numId w:val="5"/>
        </w:numPr>
        <w:jc w:val="both"/>
        <w:rPr>
          <w:rFonts w:ascii="Calibri" w:hAnsi="Calibri" w:cs="Calibri"/>
        </w:rPr>
      </w:pPr>
      <w:r w:rsidRPr="00EE5B59">
        <w:rPr>
          <w:rFonts w:ascii="Calibri" w:hAnsi="Calibri" w:cs="Calibri"/>
        </w:rPr>
        <w:t>First aid and CPR shall be performed only by trained personnel.</w:t>
      </w:r>
    </w:p>
    <w:p w14:paraId="398CC5AB" w14:textId="77777777" w:rsidR="009B6720" w:rsidRPr="00EE5B59" w:rsidRDefault="009B6720">
      <w:pPr>
        <w:numPr>
          <w:ilvl w:val="0"/>
          <w:numId w:val="5"/>
        </w:numPr>
        <w:jc w:val="both"/>
        <w:rPr>
          <w:rFonts w:ascii="Calibri" w:hAnsi="Calibri" w:cs="Calibri"/>
        </w:rPr>
      </w:pPr>
      <w:r w:rsidRPr="00EE5B59">
        <w:rPr>
          <w:rFonts w:ascii="Calibri" w:hAnsi="Calibri" w:cs="Calibri"/>
        </w:rPr>
        <w:t>All employees will follow established Bloodborne Pathogens procedures.</w:t>
      </w:r>
    </w:p>
    <w:p w14:paraId="68880916" w14:textId="77777777" w:rsidR="009B6720" w:rsidRPr="00EE5B59" w:rsidRDefault="009B6720">
      <w:pPr>
        <w:ind w:left="720"/>
        <w:jc w:val="both"/>
        <w:rPr>
          <w:rFonts w:ascii="Calibri" w:hAnsi="Calibri" w:cs="Calibri"/>
        </w:rPr>
      </w:pPr>
    </w:p>
    <w:p w14:paraId="45D17446" w14:textId="77777777" w:rsidR="009B6720" w:rsidRPr="00EE5B59" w:rsidRDefault="009B6720">
      <w:pPr>
        <w:pStyle w:val="Title"/>
        <w:rPr>
          <w:rFonts w:ascii="Calibri" w:hAnsi="Calibri" w:cs="Calibri"/>
        </w:rPr>
      </w:pPr>
      <w:r w:rsidRPr="00EE5B59">
        <w:rPr>
          <w:rFonts w:ascii="Calibri" w:hAnsi="Calibri" w:cs="Calibri"/>
          <w:b/>
          <w:bCs/>
          <w:u w:val="single"/>
        </w:rPr>
        <w:t>EMERGENCY ACTION PLANS</w:t>
      </w:r>
    </w:p>
    <w:p w14:paraId="0F666EC2" w14:textId="77777777" w:rsidR="009B6720" w:rsidRPr="00EE5B59" w:rsidRDefault="009B6720">
      <w:pPr>
        <w:jc w:val="center"/>
        <w:rPr>
          <w:rFonts w:ascii="Calibri" w:hAnsi="Calibri" w:cs="Calibri"/>
        </w:rPr>
      </w:pPr>
    </w:p>
    <w:p w14:paraId="67B3CD55" w14:textId="77777777" w:rsidR="009B6720" w:rsidRPr="00EE5B59" w:rsidRDefault="009B6720">
      <w:pPr>
        <w:pStyle w:val="BodyText"/>
        <w:jc w:val="both"/>
        <w:rPr>
          <w:rFonts w:ascii="Calibri" w:hAnsi="Calibri" w:cs="Calibri"/>
        </w:rPr>
      </w:pPr>
      <w:r w:rsidRPr="00EE5B59">
        <w:rPr>
          <w:rFonts w:ascii="Calibri" w:hAnsi="Calibri" w:cs="Calibri"/>
        </w:rPr>
        <w:t>Emergencies (fire, severe storms, bomb threats, etc.) require immediate action by all employees and visitors.  The following emergency action plans have been developed with supervisors/managers or their designee responsible for monitoring and overseeing the evaluation/activities.</w:t>
      </w:r>
    </w:p>
    <w:p w14:paraId="77D9334E" w14:textId="77777777" w:rsidR="009B6720" w:rsidRPr="00EE5B59" w:rsidRDefault="009B6720">
      <w:pPr>
        <w:jc w:val="both"/>
        <w:rPr>
          <w:rFonts w:ascii="Calibri" w:hAnsi="Calibri" w:cs="Calibri"/>
        </w:rPr>
      </w:pPr>
    </w:p>
    <w:p w14:paraId="62923A16" w14:textId="77777777" w:rsidR="009B6720" w:rsidRPr="00EE5B59" w:rsidRDefault="009B6720">
      <w:pPr>
        <w:pStyle w:val="BodyText"/>
        <w:jc w:val="both"/>
        <w:rPr>
          <w:rFonts w:ascii="Calibri" w:hAnsi="Calibri" w:cs="Calibri"/>
        </w:rPr>
      </w:pPr>
      <w:r w:rsidRPr="00EE5B59">
        <w:rPr>
          <w:rFonts w:ascii="Calibri" w:hAnsi="Calibri" w:cs="Calibri"/>
        </w:rPr>
        <w:t>Supervisors/Managers or designee for their respective areas will: direct actions of personnel; be familiar with the location of fire extinguishers; be aware of individuals who have first aid or CPR training; be aware of individuals that will need special assistance during building evacuation and make arrangements to assure their safety;</w:t>
      </w:r>
      <w:r w:rsidR="006256FA" w:rsidRPr="00EE5B59">
        <w:rPr>
          <w:rFonts w:ascii="Calibri" w:hAnsi="Calibri" w:cs="Calibri"/>
        </w:rPr>
        <w:t xml:space="preserve"> familiarize employees with evac</w:t>
      </w:r>
      <w:r w:rsidRPr="00EE5B59">
        <w:rPr>
          <w:rFonts w:ascii="Calibri" w:hAnsi="Calibri" w:cs="Calibri"/>
        </w:rPr>
        <w:t xml:space="preserve">uation route; ensure their building area is clear and account for personnel after building evacuation. </w:t>
      </w:r>
    </w:p>
    <w:p w14:paraId="1ECB367C" w14:textId="77777777" w:rsidR="009B6720" w:rsidRPr="00EE5B59" w:rsidRDefault="009B6720">
      <w:pPr>
        <w:jc w:val="both"/>
        <w:rPr>
          <w:rFonts w:ascii="Calibri" w:hAnsi="Calibri" w:cs="Calibri"/>
        </w:rPr>
      </w:pPr>
    </w:p>
    <w:p w14:paraId="74F5FA60" w14:textId="77777777" w:rsidR="009B6720" w:rsidRPr="00EE5B59" w:rsidRDefault="009B6720" w:rsidP="008F6727">
      <w:pPr>
        <w:numPr>
          <w:ilvl w:val="0"/>
          <w:numId w:val="7"/>
        </w:numPr>
        <w:jc w:val="both"/>
        <w:rPr>
          <w:rFonts w:ascii="Calibri" w:hAnsi="Calibri" w:cs="Calibri"/>
          <w:b/>
        </w:rPr>
      </w:pPr>
      <w:r w:rsidRPr="00EE5B59">
        <w:rPr>
          <w:rFonts w:ascii="Calibri" w:hAnsi="Calibri" w:cs="Calibri"/>
          <w:b/>
        </w:rPr>
        <w:t>Fire Evacuation</w:t>
      </w:r>
    </w:p>
    <w:p w14:paraId="1B933215" w14:textId="77777777" w:rsidR="009B6720" w:rsidRPr="00EE5B59" w:rsidRDefault="009B6720" w:rsidP="008F6727">
      <w:pPr>
        <w:numPr>
          <w:ilvl w:val="0"/>
          <w:numId w:val="8"/>
        </w:numPr>
        <w:jc w:val="both"/>
        <w:rPr>
          <w:rFonts w:ascii="Calibri" w:hAnsi="Calibri" w:cs="Calibri"/>
        </w:rPr>
      </w:pPr>
      <w:r w:rsidRPr="00EE5B59">
        <w:rPr>
          <w:rFonts w:ascii="Calibri" w:hAnsi="Calibri" w:cs="Calibri"/>
        </w:rPr>
        <w:t xml:space="preserve">When the fire alarm sounds, turn off all equipment and </w:t>
      </w:r>
      <w:r w:rsidRPr="00EE5B59">
        <w:rPr>
          <w:rFonts w:ascii="Calibri" w:hAnsi="Calibri" w:cs="Calibri"/>
          <w:u w:val="single"/>
        </w:rPr>
        <w:t>walk</w:t>
      </w:r>
      <w:r w:rsidRPr="00EE5B59">
        <w:rPr>
          <w:rFonts w:ascii="Calibri" w:hAnsi="Calibri" w:cs="Calibri"/>
        </w:rPr>
        <w:t xml:space="preserve"> to the nearest stairway/exit out of the building </w:t>
      </w:r>
      <w:r w:rsidRPr="00EE5B59">
        <w:rPr>
          <w:rFonts w:ascii="Calibri" w:hAnsi="Calibri" w:cs="Calibri"/>
          <w:b/>
        </w:rPr>
        <w:t>(do not use elevator)</w:t>
      </w:r>
      <w:r w:rsidRPr="00EE5B59">
        <w:rPr>
          <w:rFonts w:ascii="Calibri" w:hAnsi="Calibri" w:cs="Calibri"/>
        </w:rPr>
        <w:t>.</w:t>
      </w:r>
    </w:p>
    <w:p w14:paraId="78F5172F" w14:textId="77777777" w:rsidR="009B6720" w:rsidRPr="00EE5B59" w:rsidRDefault="009B6720" w:rsidP="008F6727">
      <w:pPr>
        <w:numPr>
          <w:ilvl w:val="0"/>
          <w:numId w:val="8"/>
        </w:numPr>
        <w:jc w:val="both"/>
        <w:rPr>
          <w:rFonts w:ascii="Calibri" w:hAnsi="Calibri" w:cs="Calibri"/>
        </w:rPr>
      </w:pPr>
      <w:r w:rsidRPr="00EE5B59">
        <w:rPr>
          <w:rFonts w:ascii="Calibri" w:hAnsi="Calibri" w:cs="Calibri"/>
        </w:rPr>
        <w:t>Assemble away from the building at the manager’s designated area.</w:t>
      </w:r>
    </w:p>
    <w:p w14:paraId="6D8751D2" w14:textId="77777777" w:rsidR="009B6720" w:rsidRPr="00EE5B59" w:rsidRDefault="009B6720" w:rsidP="008F6727">
      <w:pPr>
        <w:numPr>
          <w:ilvl w:val="0"/>
          <w:numId w:val="8"/>
        </w:numPr>
        <w:jc w:val="both"/>
        <w:rPr>
          <w:rFonts w:ascii="Calibri" w:hAnsi="Calibri" w:cs="Calibri"/>
        </w:rPr>
      </w:pPr>
      <w:r w:rsidRPr="00EE5B59">
        <w:rPr>
          <w:rFonts w:ascii="Calibri" w:hAnsi="Calibri" w:cs="Calibri"/>
        </w:rPr>
        <w:t>Assist persons with special needs to designated areas (persons unable to use stairs should wait in the stairwells for Fire Department rescue).</w:t>
      </w:r>
    </w:p>
    <w:p w14:paraId="7B5AC6EB" w14:textId="77777777" w:rsidR="009B6720" w:rsidRPr="00EE5B59" w:rsidRDefault="009B6720" w:rsidP="008F6727">
      <w:pPr>
        <w:numPr>
          <w:ilvl w:val="0"/>
          <w:numId w:val="8"/>
        </w:numPr>
        <w:jc w:val="both"/>
        <w:rPr>
          <w:rFonts w:ascii="Calibri" w:hAnsi="Calibri" w:cs="Calibri"/>
        </w:rPr>
      </w:pPr>
      <w:r w:rsidRPr="00EE5B59">
        <w:rPr>
          <w:rFonts w:ascii="Calibri" w:hAnsi="Calibri" w:cs="Calibri"/>
        </w:rPr>
        <w:lastRenderedPageBreak/>
        <w:t>Managers or their designee will account for all individuals from their areas. Employees will remain outside until the all clear is given.</w:t>
      </w:r>
    </w:p>
    <w:p w14:paraId="648E1949" w14:textId="77777777" w:rsidR="009B6720" w:rsidRPr="00EE5B59" w:rsidRDefault="009B6720">
      <w:pPr>
        <w:ind w:left="720"/>
        <w:jc w:val="both"/>
        <w:rPr>
          <w:rFonts w:ascii="Calibri" w:hAnsi="Calibri" w:cs="Calibri"/>
        </w:rPr>
      </w:pPr>
    </w:p>
    <w:p w14:paraId="3A6CDF5C" w14:textId="77777777" w:rsidR="009B6720" w:rsidRPr="00EE5B59" w:rsidRDefault="009B6720" w:rsidP="008F6727">
      <w:pPr>
        <w:numPr>
          <w:ilvl w:val="0"/>
          <w:numId w:val="7"/>
        </w:numPr>
        <w:jc w:val="both"/>
        <w:rPr>
          <w:rFonts w:ascii="Calibri" w:hAnsi="Calibri" w:cs="Calibri"/>
          <w:b/>
        </w:rPr>
      </w:pPr>
      <w:r w:rsidRPr="00EE5B59">
        <w:rPr>
          <w:rFonts w:ascii="Calibri" w:hAnsi="Calibri" w:cs="Calibri"/>
          <w:b/>
        </w:rPr>
        <w:t>Severe Storms – Tornadoes</w:t>
      </w:r>
    </w:p>
    <w:p w14:paraId="7DC19E17" w14:textId="77777777" w:rsidR="009B6720" w:rsidRPr="00EE5B59" w:rsidRDefault="009B6720">
      <w:pPr>
        <w:ind w:left="720"/>
        <w:jc w:val="both"/>
        <w:rPr>
          <w:rFonts w:ascii="Calibri" w:hAnsi="Calibri" w:cs="Calibri"/>
          <w:b/>
        </w:rPr>
      </w:pPr>
      <w:r w:rsidRPr="00EE5B59">
        <w:rPr>
          <w:rFonts w:ascii="Calibri" w:hAnsi="Calibri" w:cs="Calibri"/>
        </w:rPr>
        <w:t xml:space="preserve">In severe weather, you are safer in the building than in the open and, therefore, you should not leave the building during these events. If the need arises, you should move to the designated storm shelter in your work area. </w:t>
      </w:r>
    </w:p>
    <w:p w14:paraId="07DAD81D" w14:textId="77777777" w:rsidR="009B6720" w:rsidRPr="00EE5B59" w:rsidRDefault="009B6720">
      <w:pPr>
        <w:jc w:val="both"/>
        <w:rPr>
          <w:rFonts w:ascii="Calibri" w:hAnsi="Calibri" w:cs="Calibri"/>
          <w:b/>
        </w:rPr>
      </w:pPr>
    </w:p>
    <w:p w14:paraId="71A17878" w14:textId="77777777" w:rsidR="009B6720" w:rsidRPr="00EE5B59" w:rsidRDefault="009B6720" w:rsidP="008F6727">
      <w:pPr>
        <w:numPr>
          <w:ilvl w:val="0"/>
          <w:numId w:val="7"/>
        </w:numPr>
        <w:jc w:val="both"/>
        <w:rPr>
          <w:rFonts w:ascii="Calibri" w:hAnsi="Calibri" w:cs="Calibri"/>
          <w:b/>
        </w:rPr>
      </w:pPr>
      <w:r w:rsidRPr="00EE5B59">
        <w:rPr>
          <w:rFonts w:ascii="Calibri" w:hAnsi="Calibri" w:cs="Calibri"/>
          <w:b/>
        </w:rPr>
        <w:t>Bomb Threats</w:t>
      </w:r>
    </w:p>
    <w:p w14:paraId="5A978CAD" w14:textId="77777777" w:rsidR="009B6720" w:rsidRPr="00EE5B59" w:rsidRDefault="009B6720">
      <w:pPr>
        <w:ind w:left="720"/>
        <w:jc w:val="both"/>
        <w:rPr>
          <w:rFonts w:ascii="Calibri" w:hAnsi="Calibri" w:cs="Calibri"/>
        </w:rPr>
      </w:pPr>
      <w:r w:rsidRPr="00EE5B59">
        <w:rPr>
          <w:rFonts w:ascii="Calibri" w:hAnsi="Calibri" w:cs="Calibri"/>
        </w:rPr>
        <w:t>While some bomb threats are hoaxes, each one must be treated seriously. The receiver of the bomb threat should attempt to obtain as much information as possible regarding the threat. The incident should be reported immediately to your supervisor Evacuation procedures are the same as a fire evacuation.</w:t>
      </w:r>
    </w:p>
    <w:p w14:paraId="02FCB712" w14:textId="77777777" w:rsidR="009B6720" w:rsidRPr="00EE5B59" w:rsidRDefault="009B6720">
      <w:pPr>
        <w:jc w:val="both"/>
        <w:rPr>
          <w:rFonts w:ascii="Calibri" w:hAnsi="Calibri" w:cs="Calibri"/>
        </w:rPr>
      </w:pPr>
      <w:r w:rsidRPr="00EE5B59">
        <w:rPr>
          <w:rFonts w:ascii="Calibri" w:hAnsi="Calibri" w:cs="Calibri"/>
        </w:rPr>
        <w:t xml:space="preserve"> </w:t>
      </w:r>
    </w:p>
    <w:p w14:paraId="3407E86F" w14:textId="77777777" w:rsidR="009B6720" w:rsidRPr="00EE5B59" w:rsidRDefault="009B6720">
      <w:pPr>
        <w:pStyle w:val="Heading1"/>
        <w:rPr>
          <w:rFonts w:ascii="Calibri" w:hAnsi="Calibri" w:cs="Calibri"/>
          <w:bCs/>
        </w:rPr>
      </w:pPr>
      <w:r w:rsidRPr="00EE5B59">
        <w:rPr>
          <w:rFonts w:ascii="Calibri" w:hAnsi="Calibri" w:cs="Calibri"/>
          <w:bCs/>
        </w:rPr>
        <w:t>VIOLENCE IN THE WORKPLACE</w:t>
      </w:r>
    </w:p>
    <w:p w14:paraId="2E6CBB53" w14:textId="77777777" w:rsidR="009B6720" w:rsidRPr="00EE5B59" w:rsidRDefault="009B6720">
      <w:pPr>
        <w:rPr>
          <w:rFonts w:ascii="Calibri" w:hAnsi="Calibri" w:cs="Calibri"/>
        </w:rPr>
      </w:pPr>
    </w:p>
    <w:p w14:paraId="1C5B3732" w14:textId="77777777" w:rsidR="009B6720" w:rsidRPr="00EE5B59" w:rsidRDefault="009B6720">
      <w:pPr>
        <w:jc w:val="both"/>
        <w:rPr>
          <w:rFonts w:ascii="Calibri" w:hAnsi="Calibri" w:cs="Calibri"/>
        </w:rPr>
      </w:pPr>
      <w:r w:rsidRPr="00EE5B59">
        <w:rPr>
          <w:rFonts w:ascii="Calibri" w:hAnsi="Calibri" w:cs="Calibri"/>
        </w:rPr>
        <w:t xml:space="preserve">Violence in the workplace by customers and/or co-workers is becoming more common. For this reason, it is the policy of (enter </w:t>
      </w:r>
      <w:r w:rsidR="00166895" w:rsidRPr="00EE5B59">
        <w:rPr>
          <w:rFonts w:ascii="Calibri" w:hAnsi="Calibri" w:cs="Calibri"/>
        </w:rPr>
        <w:t>Company</w:t>
      </w:r>
      <w:r w:rsidRPr="00EE5B59">
        <w:rPr>
          <w:rFonts w:ascii="Calibri" w:hAnsi="Calibri" w:cs="Calibri"/>
        </w:rPr>
        <w:t xml:space="preserve"> name) that physical violence, or the threat of violence, even in a joking manner, is not appropriate in the workplace and may result in disciplinary action.</w:t>
      </w:r>
    </w:p>
    <w:p w14:paraId="72613D0C" w14:textId="77777777" w:rsidR="009B6720" w:rsidRPr="00EE5B59" w:rsidRDefault="009B6720">
      <w:pPr>
        <w:jc w:val="both"/>
        <w:rPr>
          <w:rFonts w:ascii="Calibri" w:hAnsi="Calibri" w:cs="Calibri"/>
        </w:rPr>
      </w:pPr>
    </w:p>
    <w:p w14:paraId="176FE4EE" w14:textId="77777777" w:rsidR="009B6720" w:rsidRPr="00EE5B59" w:rsidRDefault="00166895">
      <w:pPr>
        <w:jc w:val="both"/>
        <w:rPr>
          <w:rFonts w:ascii="Calibri" w:hAnsi="Calibri" w:cs="Calibri"/>
        </w:rPr>
      </w:pPr>
      <w:r w:rsidRPr="00EE5B59">
        <w:rPr>
          <w:rFonts w:ascii="Calibri" w:hAnsi="Calibri" w:cs="Calibri"/>
        </w:rPr>
        <w:t>Company</w:t>
      </w:r>
      <w:r w:rsidR="009B6720" w:rsidRPr="00EE5B59">
        <w:rPr>
          <w:rFonts w:ascii="Calibri" w:hAnsi="Calibri" w:cs="Calibri"/>
        </w:rPr>
        <w:t xml:space="preserve"> employees are to report </w:t>
      </w:r>
      <w:r w:rsidR="009B6720" w:rsidRPr="00EE5B59">
        <w:rPr>
          <w:rFonts w:ascii="Calibri" w:hAnsi="Calibri" w:cs="Calibri"/>
          <w:u w:val="single"/>
        </w:rPr>
        <w:t>all</w:t>
      </w:r>
      <w:r w:rsidR="009B6720" w:rsidRPr="00EE5B59">
        <w:rPr>
          <w:rFonts w:ascii="Calibri" w:hAnsi="Calibri" w:cs="Calibri"/>
        </w:rPr>
        <w:t xml:space="preserve"> violence or threats of violence to their supervisor and/or manager at the earliest opportunity. Report the actual behavior or threats that were made, give the facts of where and when it happened, who witnessed it, and what was said.</w:t>
      </w:r>
    </w:p>
    <w:p w14:paraId="3AAE43C5" w14:textId="77777777" w:rsidR="009B6720" w:rsidRPr="00EE5B59" w:rsidRDefault="009B6720">
      <w:pPr>
        <w:jc w:val="both"/>
        <w:rPr>
          <w:rFonts w:ascii="Calibri" w:hAnsi="Calibri" w:cs="Calibri"/>
        </w:rPr>
      </w:pPr>
    </w:p>
    <w:p w14:paraId="4A6AB714" w14:textId="77777777" w:rsidR="009B6720" w:rsidRPr="00EE5B59" w:rsidRDefault="009B6720">
      <w:pPr>
        <w:jc w:val="both"/>
        <w:rPr>
          <w:rFonts w:ascii="Calibri" w:hAnsi="Calibri" w:cs="Calibri"/>
        </w:rPr>
      </w:pPr>
      <w:r w:rsidRPr="00EE5B59">
        <w:rPr>
          <w:rFonts w:ascii="Calibri" w:hAnsi="Calibri" w:cs="Calibri"/>
        </w:rPr>
        <w:t>Any employee who observes anyone with a weapon on the premises shall report the observation immediately to their supervisor and/or manager at the earliest opportunity.</w:t>
      </w:r>
    </w:p>
    <w:p w14:paraId="7AFE6449" w14:textId="77777777" w:rsidR="009B6720" w:rsidRPr="00EE5B59" w:rsidRDefault="009B6720">
      <w:pPr>
        <w:jc w:val="both"/>
        <w:rPr>
          <w:rFonts w:ascii="Calibri" w:hAnsi="Calibri" w:cs="Calibri"/>
        </w:rPr>
      </w:pPr>
    </w:p>
    <w:p w14:paraId="0C5A458D" w14:textId="77777777" w:rsidR="009B6720" w:rsidRPr="00EE5B59" w:rsidRDefault="009B6720">
      <w:pPr>
        <w:pStyle w:val="Heading7"/>
        <w:rPr>
          <w:rFonts w:ascii="Calibri" w:hAnsi="Calibri" w:cs="Calibri"/>
        </w:rPr>
      </w:pPr>
      <w:r w:rsidRPr="00EE5B59">
        <w:rPr>
          <w:rFonts w:ascii="Calibri" w:hAnsi="Calibri" w:cs="Calibri"/>
        </w:rPr>
        <w:t>BIOLOGICAL EXPOSURE CONTROL PLAN</w:t>
      </w:r>
    </w:p>
    <w:p w14:paraId="7E2ADD9A" w14:textId="77777777" w:rsidR="009B6720" w:rsidRPr="00EE5B59" w:rsidRDefault="009B6720">
      <w:pPr>
        <w:rPr>
          <w:rFonts w:ascii="Calibri" w:hAnsi="Calibri" w:cs="Calibri"/>
        </w:rPr>
      </w:pPr>
    </w:p>
    <w:p w14:paraId="4D8463AA" w14:textId="77777777" w:rsidR="009B6720" w:rsidRPr="00EE5B59" w:rsidRDefault="009B6720">
      <w:pPr>
        <w:pStyle w:val="BodyText3"/>
        <w:rPr>
          <w:rFonts w:ascii="Calibri" w:hAnsi="Calibri" w:cs="Calibri"/>
          <w:i/>
          <w:iCs/>
        </w:rPr>
      </w:pPr>
      <w:r w:rsidRPr="00EE5B59">
        <w:rPr>
          <w:rFonts w:ascii="Calibri" w:hAnsi="Calibri" w:cs="Calibri"/>
        </w:rPr>
        <w:t xml:space="preserve">During the course and scope of your job, you may come into contact with co-workers, customers and/or members of the public who pose a risk of communicating blood and/or airborne diseases. For your protection, do not allow yourself to come into unprotected contact with co-worker’s blood or other body fluids. </w:t>
      </w:r>
      <w:r w:rsidRPr="00EE5B59">
        <w:rPr>
          <w:rFonts w:ascii="Calibri" w:hAnsi="Calibri" w:cs="Calibri"/>
          <w:i/>
          <w:iCs/>
        </w:rPr>
        <w:t>See Blood/Airborne Pathogens Program</w:t>
      </w:r>
    </w:p>
    <w:p w14:paraId="6AF0615F" w14:textId="77777777" w:rsidR="009B6720" w:rsidRPr="00EE5B59" w:rsidRDefault="009B6720">
      <w:pPr>
        <w:ind w:left="2160"/>
        <w:rPr>
          <w:rFonts w:ascii="Calibri" w:hAnsi="Calibri" w:cs="Calibri"/>
          <w:i/>
          <w:iCs/>
        </w:rPr>
      </w:pPr>
    </w:p>
    <w:p w14:paraId="22D479F1" w14:textId="77777777" w:rsidR="009B6720" w:rsidRPr="00EE5B59" w:rsidRDefault="009B6720">
      <w:pPr>
        <w:pStyle w:val="Heading2"/>
        <w:rPr>
          <w:rFonts w:ascii="Calibri" w:hAnsi="Calibri" w:cs="Calibri"/>
          <w:b/>
          <w:bCs/>
          <w:u w:val="single"/>
        </w:rPr>
      </w:pPr>
      <w:r w:rsidRPr="00EE5B59">
        <w:rPr>
          <w:rFonts w:ascii="Calibri" w:hAnsi="Calibri" w:cs="Calibri"/>
          <w:b/>
          <w:bCs/>
          <w:u w:val="single"/>
        </w:rPr>
        <w:t>ERGONOMICS</w:t>
      </w:r>
    </w:p>
    <w:p w14:paraId="4C56D2EA" w14:textId="77777777" w:rsidR="009B6720" w:rsidRPr="00EE5B59" w:rsidRDefault="009B6720">
      <w:pPr>
        <w:rPr>
          <w:rFonts w:ascii="Calibri" w:hAnsi="Calibri" w:cs="Calibri"/>
        </w:rPr>
      </w:pPr>
    </w:p>
    <w:p w14:paraId="39E635F9" w14:textId="77777777" w:rsidR="009B6720" w:rsidRPr="00EE5B59" w:rsidRDefault="009B6720">
      <w:pPr>
        <w:pStyle w:val="BodyText3"/>
        <w:rPr>
          <w:rFonts w:ascii="Calibri" w:hAnsi="Calibri" w:cs="Calibri"/>
        </w:rPr>
      </w:pPr>
      <w:r w:rsidRPr="00EE5B59">
        <w:rPr>
          <w:rFonts w:ascii="Calibri" w:hAnsi="Calibri" w:cs="Calibri"/>
        </w:rPr>
        <w:t xml:space="preserve">Depending on the physical demands of your job, changes in the physical layout or actual work procedures may be required to minimize your risk of cumulative trauma type injury. These changes can only come about as a result of your communication of any work-related conditions that can be resolved through an ergonomic evaluation of your work area/practices. At that time, modifications will be made, as appropriate, with the understanding that you will support these changes. </w:t>
      </w:r>
    </w:p>
    <w:p w14:paraId="4FB15890" w14:textId="77777777" w:rsidR="009B6720" w:rsidRPr="00EE5B59" w:rsidRDefault="009B6720">
      <w:pPr>
        <w:pStyle w:val="Heading2"/>
        <w:rPr>
          <w:rFonts w:ascii="Calibri" w:hAnsi="Calibri" w:cs="Calibri"/>
          <w:b/>
          <w:bCs/>
          <w:u w:val="single"/>
        </w:rPr>
      </w:pPr>
    </w:p>
    <w:p w14:paraId="619F749C" w14:textId="77777777" w:rsidR="009B6720" w:rsidRPr="00EE5B59" w:rsidRDefault="009B6720">
      <w:pPr>
        <w:pStyle w:val="Heading2"/>
        <w:rPr>
          <w:rFonts w:ascii="Calibri" w:hAnsi="Calibri" w:cs="Calibri"/>
          <w:b/>
          <w:bCs/>
          <w:u w:val="single"/>
        </w:rPr>
      </w:pPr>
      <w:r w:rsidRPr="00EE5B59">
        <w:rPr>
          <w:rFonts w:ascii="Calibri" w:hAnsi="Calibri" w:cs="Calibri"/>
          <w:b/>
          <w:bCs/>
          <w:u w:val="single"/>
        </w:rPr>
        <w:t>RECORDKEEPING</w:t>
      </w:r>
    </w:p>
    <w:p w14:paraId="3D497EE1" w14:textId="77777777" w:rsidR="009B6720" w:rsidRPr="00EE5B59" w:rsidRDefault="009B6720">
      <w:pPr>
        <w:rPr>
          <w:rFonts w:ascii="Calibri" w:hAnsi="Calibri" w:cs="Calibri"/>
        </w:rPr>
      </w:pPr>
    </w:p>
    <w:p w14:paraId="47956165" w14:textId="77777777" w:rsidR="009B6720" w:rsidRPr="00EE5B59" w:rsidRDefault="009B6720">
      <w:pPr>
        <w:rPr>
          <w:rFonts w:ascii="Calibri" w:hAnsi="Calibri" w:cs="Calibri"/>
        </w:rPr>
      </w:pPr>
      <w:r w:rsidRPr="00EE5B59">
        <w:rPr>
          <w:rFonts w:ascii="Calibri" w:hAnsi="Calibri" w:cs="Calibri"/>
        </w:rPr>
        <w:t xml:space="preserve">Documentation is a critical component of any effective safety effort. As such, the following records will be develop and maintained in </w:t>
      </w:r>
      <w:r w:rsidR="00166895" w:rsidRPr="00EE5B59">
        <w:rPr>
          <w:rFonts w:ascii="Calibri" w:hAnsi="Calibri" w:cs="Calibri"/>
        </w:rPr>
        <w:t>Company</w:t>
      </w:r>
      <w:r w:rsidRPr="00EE5B59">
        <w:rPr>
          <w:rFonts w:ascii="Calibri" w:hAnsi="Calibri" w:cs="Calibri"/>
        </w:rPr>
        <w:t xml:space="preserve"> files:</w:t>
      </w:r>
    </w:p>
    <w:p w14:paraId="48C6297F" w14:textId="77777777" w:rsidR="009B6720" w:rsidRPr="00EE5B59" w:rsidRDefault="009B6720" w:rsidP="008F6727">
      <w:pPr>
        <w:numPr>
          <w:ilvl w:val="0"/>
          <w:numId w:val="9"/>
        </w:numPr>
        <w:rPr>
          <w:rFonts w:ascii="Calibri" w:hAnsi="Calibri" w:cs="Calibri"/>
        </w:rPr>
      </w:pPr>
      <w:r w:rsidRPr="00EE5B59">
        <w:rPr>
          <w:rFonts w:ascii="Calibri" w:hAnsi="Calibri" w:cs="Calibri"/>
        </w:rPr>
        <w:t>Employee training records</w:t>
      </w:r>
    </w:p>
    <w:p w14:paraId="7532C3C0" w14:textId="77777777" w:rsidR="009B6720" w:rsidRPr="00EE5B59" w:rsidRDefault="009B6720" w:rsidP="008F6727">
      <w:pPr>
        <w:numPr>
          <w:ilvl w:val="0"/>
          <w:numId w:val="9"/>
        </w:numPr>
        <w:rPr>
          <w:rFonts w:ascii="Calibri" w:hAnsi="Calibri" w:cs="Calibri"/>
        </w:rPr>
      </w:pPr>
      <w:r w:rsidRPr="00EE5B59">
        <w:rPr>
          <w:rFonts w:ascii="Calibri" w:hAnsi="Calibri" w:cs="Calibri"/>
        </w:rPr>
        <w:t>Certifications</w:t>
      </w:r>
    </w:p>
    <w:p w14:paraId="378C9C0E" w14:textId="77777777" w:rsidR="009B6720" w:rsidRPr="00EE5B59" w:rsidRDefault="009B6720" w:rsidP="008F6727">
      <w:pPr>
        <w:numPr>
          <w:ilvl w:val="0"/>
          <w:numId w:val="9"/>
        </w:numPr>
        <w:rPr>
          <w:rFonts w:ascii="Calibri" w:hAnsi="Calibri" w:cs="Calibri"/>
        </w:rPr>
      </w:pPr>
      <w:r w:rsidRPr="00EE5B59">
        <w:rPr>
          <w:rFonts w:ascii="Calibri" w:hAnsi="Calibri" w:cs="Calibri"/>
        </w:rPr>
        <w:t>Accident/Incident reports</w:t>
      </w:r>
    </w:p>
    <w:p w14:paraId="284B8FF1" w14:textId="77777777" w:rsidR="009B6720" w:rsidRPr="00EE5B59" w:rsidRDefault="009B6720" w:rsidP="008F6727">
      <w:pPr>
        <w:numPr>
          <w:ilvl w:val="0"/>
          <w:numId w:val="9"/>
        </w:numPr>
        <w:rPr>
          <w:rFonts w:ascii="Calibri" w:hAnsi="Calibri" w:cs="Calibri"/>
        </w:rPr>
      </w:pPr>
      <w:r w:rsidRPr="00EE5B59">
        <w:rPr>
          <w:rFonts w:ascii="Calibri" w:hAnsi="Calibri" w:cs="Calibri"/>
        </w:rPr>
        <w:t>Hazard identification and correction actions</w:t>
      </w:r>
    </w:p>
    <w:p w14:paraId="75DDD5A2" w14:textId="77777777" w:rsidR="009B6720" w:rsidRPr="00EE5B59" w:rsidRDefault="009B6720" w:rsidP="008F6727">
      <w:pPr>
        <w:numPr>
          <w:ilvl w:val="0"/>
          <w:numId w:val="9"/>
        </w:numPr>
        <w:rPr>
          <w:rFonts w:ascii="Calibri" w:hAnsi="Calibri" w:cs="Calibri"/>
        </w:rPr>
      </w:pPr>
      <w:r w:rsidRPr="00EE5B59">
        <w:rPr>
          <w:rFonts w:ascii="Calibri" w:hAnsi="Calibri" w:cs="Calibri"/>
        </w:rPr>
        <w:t>Signed acknowledgements</w:t>
      </w:r>
    </w:p>
    <w:p w14:paraId="5A5993D2" w14:textId="77777777" w:rsidR="009B6720" w:rsidRPr="00EE5B59" w:rsidRDefault="009B6720" w:rsidP="008F6727">
      <w:pPr>
        <w:numPr>
          <w:ilvl w:val="0"/>
          <w:numId w:val="9"/>
        </w:numPr>
        <w:rPr>
          <w:rFonts w:ascii="Calibri" w:hAnsi="Calibri" w:cs="Calibri"/>
        </w:rPr>
      </w:pPr>
      <w:r w:rsidRPr="00EE5B59">
        <w:rPr>
          <w:rFonts w:ascii="Calibri" w:hAnsi="Calibri" w:cs="Calibri"/>
        </w:rPr>
        <w:t>DOT required records</w:t>
      </w:r>
    </w:p>
    <w:p w14:paraId="3988D5C0" w14:textId="77777777" w:rsidR="009B6720" w:rsidRPr="00EE5B59" w:rsidRDefault="009B6720" w:rsidP="008F6727">
      <w:pPr>
        <w:numPr>
          <w:ilvl w:val="0"/>
          <w:numId w:val="9"/>
        </w:numPr>
        <w:rPr>
          <w:rFonts w:ascii="Calibri" w:hAnsi="Calibri" w:cs="Calibri"/>
        </w:rPr>
      </w:pPr>
      <w:r w:rsidRPr="00EE5B59">
        <w:rPr>
          <w:rFonts w:ascii="Calibri" w:hAnsi="Calibri" w:cs="Calibri"/>
        </w:rPr>
        <w:t>Equipment inspection/certifications</w:t>
      </w:r>
    </w:p>
    <w:p w14:paraId="517D0742" w14:textId="77777777" w:rsidR="009B6720" w:rsidRPr="00EE5B59" w:rsidRDefault="007B37E3" w:rsidP="008F6727">
      <w:pPr>
        <w:numPr>
          <w:ilvl w:val="0"/>
          <w:numId w:val="9"/>
        </w:numPr>
        <w:rPr>
          <w:rFonts w:ascii="Calibri" w:hAnsi="Calibri" w:cs="Calibri"/>
        </w:rPr>
      </w:pPr>
      <w:r w:rsidRPr="00EE5B59">
        <w:rPr>
          <w:rFonts w:ascii="Calibri" w:hAnsi="Calibri" w:cs="Calibri"/>
        </w:rPr>
        <w:t>OSHA 300, 300A, 301</w:t>
      </w:r>
    </w:p>
    <w:p w14:paraId="448C4704" w14:textId="77777777" w:rsidR="009B6720" w:rsidRPr="00EE5B59" w:rsidRDefault="009B6720" w:rsidP="007B37E3">
      <w:pPr>
        <w:pStyle w:val="Heading6"/>
        <w:rPr>
          <w:rFonts w:ascii="Calibri" w:hAnsi="Calibri" w:cs="Calibri"/>
        </w:rPr>
      </w:pPr>
    </w:p>
    <w:p w14:paraId="548D4EB3" w14:textId="77777777" w:rsidR="009B6720" w:rsidRPr="00EE5B59" w:rsidRDefault="009B6720">
      <w:pPr>
        <w:pStyle w:val="Heading1"/>
        <w:rPr>
          <w:rFonts w:ascii="Calibri" w:hAnsi="Calibri" w:cs="Calibri"/>
        </w:rPr>
      </w:pPr>
      <w:r w:rsidRPr="00EE5B59">
        <w:rPr>
          <w:rFonts w:ascii="Calibri" w:hAnsi="Calibri" w:cs="Calibri"/>
        </w:rPr>
        <w:t>HAZARD COMMUNICATION</w:t>
      </w:r>
    </w:p>
    <w:p w14:paraId="4C111898" w14:textId="77777777" w:rsidR="009B6720" w:rsidRPr="00EE5B59" w:rsidRDefault="009B6720">
      <w:pPr>
        <w:pStyle w:val="Footer"/>
        <w:tabs>
          <w:tab w:val="clear" w:pos="4320"/>
          <w:tab w:val="clear" w:pos="8640"/>
        </w:tabs>
        <w:rPr>
          <w:rFonts w:ascii="Calibri" w:hAnsi="Calibri" w:cs="Calibri"/>
        </w:rPr>
      </w:pPr>
    </w:p>
    <w:p w14:paraId="46E96AD1" w14:textId="77777777" w:rsidR="009B6720" w:rsidRPr="00EE5B59" w:rsidRDefault="009B6720">
      <w:pPr>
        <w:jc w:val="both"/>
        <w:rPr>
          <w:rFonts w:ascii="Calibri" w:hAnsi="Calibri" w:cs="Calibri"/>
          <w:i/>
          <w:iCs/>
        </w:rPr>
      </w:pPr>
      <w:r w:rsidRPr="00EE5B59">
        <w:rPr>
          <w:rFonts w:ascii="Calibri" w:hAnsi="Calibri" w:cs="Calibri"/>
        </w:rPr>
        <w:t xml:space="preserve">All potentially harmful products used by the </w:t>
      </w:r>
      <w:r w:rsidR="00166895" w:rsidRPr="00EE5B59">
        <w:rPr>
          <w:rFonts w:ascii="Calibri" w:hAnsi="Calibri" w:cs="Calibri"/>
        </w:rPr>
        <w:t>Company</w:t>
      </w:r>
      <w:r w:rsidRPr="00EE5B59">
        <w:rPr>
          <w:rFonts w:ascii="Calibri" w:hAnsi="Calibri" w:cs="Calibri"/>
        </w:rPr>
        <w:t xml:space="preserve"> are to be evaluated and the risks associated with these products communicated to the affected employees prior to use and/or exposure to these products. Annual training on this subject will be provided with additional training as new products are introduced in the work area. </w:t>
      </w:r>
      <w:r w:rsidRPr="00EE5B59">
        <w:rPr>
          <w:rFonts w:ascii="Calibri" w:hAnsi="Calibri" w:cs="Calibri"/>
          <w:i/>
          <w:iCs/>
        </w:rPr>
        <w:t>See Hazard Communication Program</w:t>
      </w:r>
    </w:p>
    <w:p w14:paraId="03B3A77A" w14:textId="77777777" w:rsidR="009B6720" w:rsidRPr="00EE5B59" w:rsidRDefault="009B6720">
      <w:pPr>
        <w:jc w:val="both"/>
        <w:rPr>
          <w:rFonts w:ascii="Calibri" w:hAnsi="Calibri" w:cs="Calibri"/>
        </w:rPr>
      </w:pPr>
    </w:p>
    <w:p w14:paraId="1E2C94BE" w14:textId="77777777" w:rsidR="009B6720" w:rsidRPr="00EE5B59" w:rsidRDefault="009B6720">
      <w:pPr>
        <w:pStyle w:val="Heading1"/>
        <w:rPr>
          <w:rFonts w:ascii="Calibri" w:hAnsi="Calibri" w:cs="Calibri"/>
          <w:bCs/>
        </w:rPr>
      </w:pPr>
      <w:r w:rsidRPr="00EE5B59">
        <w:rPr>
          <w:rFonts w:ascii="Calibri" w:hAnsi="Calibri" w:cs="Calibri"/>
          <w:bCs/>
        </w:rPr>
        <w:t>EXTREME TEMPERATURE CONDITIONS</w:t>
      </w:r>
    </w:p>
    <w:p w14:paraId="2F52F0F3" w14:textId="77777777" w:rsidR="009B6720" w:rsidRPr="00EE5B59" w:rsidRDefault="009B6720">
      <w:pPr>
        <w:rPr>
          <w:rFonts w:ascii="Calibri" w:hAnsi="Calibri" w:cs="Calibri"/>
          <w:b/>
          <w:bCs/>
          <w:u w:val="single"/>
        </w:rPr>
      </w:pPr>
    </w:p>
    <w:p w14:paraId="1BF26F66" w14:textId="77777777" w:rsidR="009B6720" w:rsidRPr="00EE5B59" w:rsidRDefault="00166895">
      <w:pPr>
        <w:pStyle w:val="BodyText3"/>
        <w:rPr>
          <w:rFonts w:ascii="Calibri" w:hAnsi="Calibri" w:cs="Calibri"/>
          <w:i/>
          <w:iCs/>
        </w:rPr>
      </w:pPr>
      <w:r w:rsidRPr="00EE5B59">
        <w:rPr>
          <w:rFonts w:ascii="Calibri" w:hAnsi="Calibri" w:cs="Calibri"/>
        </w:rPr>
        <w:t>Company</w:t>
      </w:r>
      <w:r w:rsidR="009B6720" w:rsidRPr="00EE5B59">
        <w:rPr>
          <w:rFonts w:ascii="Calibri" w:hAnsi="Calibri" w:cs="Calibri"/>
        </w:rPr>
        <w:t xml:space="preserve"> operations may expose employees to temperature extremes in the workplace. These exposures may result in possible injury or illness and, as such, the </w:t>
      </w:r>
      <w:r w:rsidRPr="00EE5B59">
        <w:rPr>
          <w:rFonts w:ascii="Calibri" w:hAnsi="Calibri" w:cs="Calibri"/>
        </w:rPr>
        <w:t>Company</w:t>
      </w:r>
      <w:r w:rsidR="009B6720" w:rsidRPr="00EE5B59">
        <w:rPr>
          <w:rFonts w:ascii="Calibri" w:hAnsi="Calibri" w:cs="Calibri"/>
        </w:rPr>
        <w:t xml:space="preserve"> has developed procedures to address and control these situations.  Employees are responsible for monitoring their own physical condition both on and off the job as they relate to their ability to tolerate these conditions. </w:t>
      </w:r>
      <w:r w:rsidR="009B6720" w:rsidRPr="00EE5B59">
        <w:rPr>
          <w:rFonts w:ascii="Calibri" w:hAnsi="Calibri" w:cs="Calibri"/>
          <w:i/>
          <w:iCs/>
        </w:rPr>
        <w:t>See Temperature Extremes Program</w:t>
      </w:r>
    </w:p>
    <w:p w14:paraId="3EA85CB8" w14:textId="77777777" w:rsidR="009B6720" w:rsidRPr="00EE5B59" w:rsidRDefault="009B6720">
      <w:pPr>
        <w:rPr>
          <w:rFonts w:ascii="Calibri" w:hAnsi="Calibri" w:cs="Calibri"/>
          <w:i/>
          <w:iCs/>
        </w:rPr>
      </w:pPr>
    </w:p>
    <w:p w14:paraId="5BF9CF51" w14:textId="77777777" w:rsidR="009B6720" w:rsidRPr="00EE5B59" w:rsidRDefault="009B6720">
      <w:pPr>
        <w:pStyle w:val="Heading1"/>
        <w:rPr>
          <w:rFonts w:ascii="Calibri" w:hAnsi="Calibri" w:cs="Calibri"/>
        </w:rPr>
      </w:pPr>
      <w:r w:rsidRPr="00EE5B59">
        <w:rPr>
          <w:rFonts w:ascii="Calibri" w:hAnsi="Calibri" w:cs="Calibri"/>
        </w:rPr>
        <w:t>GENERAL POLICIES FOR ALL OPERATIONS</w:t>
      </w:r>
    </w:p>
    <w:p w14:paraId="1993336A" w14:textId="77777777" w:rsidR="009B6720" w:rsidRPr="00EE5B59" w:rsidRDefault="009B6720">
      <w:pPr>
        <w:jc w:val="center"/>
        <w:rPr>
          <w:rFonts w:ascii="Calibri" w:hAnsi="Calibri" w:cs="Calibri"/>
          <w:b/>
          <w:u w:val="single"/>
        </w:rPr>
      </w:pPr>
    </w:p>
    <w:p w14:paraId="3F282CF2" w14:textId="77777777" w:rsidR="009B6720" w:rsidRPr="00EE5B59" w:rsidRDefault="009B6720">
      <w:pPr>
        <w:pStyle w:val="BodyText2"/>
        <w:jc w:val="both"/>
        <w:rPr>
          <w:rFonts w:ascii="Calibri" w:hAnsi="Calibri" w:cs="Calibri"/>
        </w:rPr>
      </w:pPr>
      <w:r w:rsidRPr="00EE5B59">
        <w:rPr>
          <w:rFonts w:ascii="Calibri" w:hAnsi="Calibri" w:cs="Calibri"/>
        </w:rPr>
        <w:t>You should be familiar with and practice safe methods of doing your job. If in doubt, ask your supervisor!</w:t>
      </w:r>
    </w:p>
    <w:p w14:paraId="035105AD" w14:textId="77777777" w:rsidR="009B6720" w:rsidRPr="00EE5B59" w:rsidRDefault="009B6720">
      <w:pPr>
        <w:jc w:val="both"/>
        <w:rPr>
          <w:rFonts w:ascii="Calibri" w:hAnsi="Calibri" w:cs="Calibri"/>
        </w:rPr>
      </w:pPr>
    </w:p>
    <w:p w14:paraId="56537572" w14:textId="77777777" w:rsidR="009B6720" w:rsidRPr="00EE5B59" w:rsidRDefault="009B6720">
      <w:pPr>
        <w:jc w:val="both"/>
        <w:rPr>
          <w:rFonts w:ascii="Calibri" w:hAnsi="Calibri" w:cs="Calibri"/>
        </w:rPr>
      </w:pPr>
      <w:r w:rsidRPr="00EE5B59">
        <w:rPr>
          <w:rFonts w:ascii="Calibri" w:hAnsi="Calibri" w:cs="Calibri"/>
        </w:rPr>
        <w:t>Illness and/or extreme fatigue may affect your ability to perform your job safely. You are responsible for monitoring your personal physical condition and taking appropriate actions to ensure that you receive adequate rest and that medications do not impact your job performance.</w:t>
      </w:r>
    </w:p>
    <w:p w14:paraId="5ACD67B6" w14:textId="77777777" w:rsidR="009B6720" w:rsidRPr="00EE5B59" w:rsidRDefault="009B6720">
      <w:pPr>
        <w:jc w:val="both"/>
        <w:rPr>
          <w:rFonts w:ascii="Calibri" w:hAnsi="Calibri" w:cs="Calibri"/>
        </w:rPr>
      </w:pPr>
    </w:p>
    <w:p w14:paraId="1510A509" w14:textId="77777777" w:rsidR="009B6720" w:rsidRPr="00EE5B59" w:rsidRDefault="009B6720">
      <w:pPr>
        <w:jc w:val="both"/>
        <w:rPr>
          <w:rFonts w:ascii="Calibri" w:hAnsi="Calibri" w:cs="Calibri"/>
        </w:rPr>
      </w:pPr>
      <w:r w:rsidRPr="00EE5B59">
        <w:rPr>
          <w:rFonts w:ascii="Calibri" w:hAnsi="Calibri" w:cs="Calibri"/>
        </w:rPr>
        <w:t xml:space="preserve">Horseplay of any kind is strictly forbidden and employees who willfully engage in horseplay are subject to the </w:t>
      </w:r>
      <w:r w:rsidR="00166895" w:rsidRPr="00EE5B59">
        <w:rPr>
          <w:rFonts w:ascii="Calibri" w:hAnsi="Calibri" w:cs="Calibri"/>
        </w:rPr>
        <w:t>Company</w:t>
      </w:r>
      <w:r w:rsidRPr="00EE5B59">
        <w:rPr>
          <w:rFonts w:ascii="Calibri" w:hAnsi="Calibri" w:cs="Calibri"/>
        </w:rPr>
        <w:t>’s disciplinary procedures up to, and including, termination.</w:t>
      </w:r>
    </w:p>
    <w:p w14:paraId="3A97FDAC" w14:textId="77777777" w:rsidR="009B6720" w:rsidRPr="00EE5B59" w:rsidRDefault="009B6720">
      <w:pPr>
        <w:jc w:val="both"/>
        <w:rPr>
          <w:rFonts w:ascii="Calibri" w:hAnsi="Calibri" w:cs="Calibri"/>
        </w:rPr>
      </w:pPr>
    </w:p>
    <w:p w14:paraId="73EB7A2F" w14:textId="77777777" w:rsidR="009B6720" w:rsidRPr="00EE5B59" w:rsidRDefault="009B6720">
      <w:pPr>
        <w:jc w:val="both"/>
        <w:rPr>
          <w:rFonts w:ascii="Calibri" w:hAnsi="Calibri" w:cs="Calibri"/>
        </w:rPr>
      </w:pPr>
      <w:r w:rsidRPr="00EE5B59">
        <w:rPr>
          <w:rFonts w:ascii="Calibri" w:hAnsi="Calibri" w:cs="Calibri"/>
        </w:rPr>
        <w:lastRenderedPageBreak/>
        <w:t xml:space="preserve">Clean and orderly work areas and equipment are a requirement for both accident and fire prevention. Take the time to keep your work area clear of unnecessary materials, tools and/or equipment. </w:t>
      </w:r>
    </w:p>
    <w:p w14:paraId="2BBB60F3" w14:textId="77777777" w:rsidR="009B6720" w:rsidRPr="00EE5B59" w:rsidRDefault="009B6720">
      <w:pPr>
        <w:jc w:val="both"/>
        <w:rPr>
          <w:rFonts w:ascii="Calibri" w:hAnsi="Calibri" w:cs="Calibri"/>
        </w:rPr>
      </w:pPr>
    </w:p>
    <w:p w14:paraId="4E831821" w14:textId="77777777" w:rsidR="009B6720" w:rsidRPr="00EE5B59" w:rsidRDefault="009B6720">
      <w:pPr>
        <w:jc w:val="both"/>
        <w:rPr>
          <w:rFonts w:ascii="Calibri" w:hAnsi="Calibri" w:cs="Calibri"/>
        </w:rPr>
      </w:pPr>
      <w:r w:rsidRPr="00EE5B59">
        <w:rPr>
          <w:rFonts w:ascii="Calibri" w:hAnsi="Calibri" w:cs="Calibri"/>
        </w:rPr>
        <w:t>Keep a three-foot radius area around fire extinguishers and electrical panels clear of materials and stored equipment. In an emergency situation, this equipment needs to be readily accessible.</w:t>
      </w:r>
    </w:p>
    <w:p w14:paraId="16417944" w14:textId="77777777" w:rsidR="009B6720" w:rsidRPr="00EE5B59" w:rsidRDefault="009B6720">
      <w:pPr>
        <w:ind w:left="720"/>
        <w:jc w:val="both"/>
        <w:rPr>
          <w:rFonts w:ascii="Calibri" w:hAnsi="Calibri" w:cs="Calibri"/>
        </w:rPr>
      </w:pPr>
    </w:p>
    <w:p w14:paraId="68D5DFEC" w14:textId="77777777" w:rsidR="009B6720" w:rsidRPr="00EE5B59" w:rsidRDefault="009B6720">
      <w:pPr>
        <w:jc w:val="both"/>
        <w:rPr>
          <w:rFonts w:ascii="Calibri" w:hAnsi="Calibri" w:cs="Calibri"/>
        </w:rPr>
      </w:pPr>
      <w:r w:rsidRPr="00EE5B59">
        <w:rPr>
          <w:rFonts w:ascii="Calibri" w:hAnsi="Calibri" w:cs="Calibri"/>
        </w:rPr>
        <w:t>All exits and stairways should be maintained clear and free of storage and other obstructions.</w:t>
      </w:r>
    </w:p>
    <w:p w14:paraId="6FFC3FBE" w14:textId="77777777" w:rsidR="009B6720" w:rsidRPr="00EE5B59" w:rsidRDefault="009B6720">
      <w:pPr>
        <w:jc w:val="both"/>
        <w:rPr>
          <w:rFonts w:ascii="Calibri" w:hAnsi="Calibri" w:cs="Calibri"/>
        </w:rPr>
      </w:pPr>
    </w:p>
    <w:p w14:paraId="3B264227" w14:textId="77777777" w:rsidR="009B6720" w:rsidRPr="00EE5B59" w:rsidRDefault="009B6720">
      <w:pPr>
        <w:jc w:val="both"/>
        <w:rPr>
          <w:rFonts w:ascii="Calibri" w:hAnsi="Calibri" w:cs="Calibri"/>
        </w:rPr>
      </w:pPr>
      <w:r w:rsidRPr="00EE5B59">
        <w:rPr>
          <w:rFonts w:ascii="Calibri" w:hAnsi="Calibri" w:cs="Calibri"/>
        </w:rPr>
        <w:t>Only approved, grounded electrical extension cords shall be used and only when fixed electrical service is not available. All extension cords, when not in use, must be unplugged, coiled and stored in their designated locations.</w:t>
      </w:r>
    </w:p>
    <w:p w14:paraId="45C49BD3" w14:textId="77777777" w:rsidR="009B6720" w:rsidRPr="00EE5B59" w:rsidRDefault="009B6720">
      <w:pPr>
        <w:ind w:left="720"/>
        <w:jc w:val="both"/>
        <w:rPr>
          <w:rFonts w:ascii="Calibri" w:hAnsi="Calibri" w:cs="Calibri"/>
        </w:rPr>
      </w:pPr>
    </w:p>
    <w:p w14:paraId="229AB656" w14:textId="77777777" w:rsidR="009B6720" w:rsidRPr="00EE5B59" w:rsidRDefault="009B6720">
      <w:pPr>
        <w:jc w:val="both"/>
        <w:rPr>
          <w:rFonts w:ascii="Calibri" w:hAnsi="Calibri" w:cs="Calibri"/>
        </w:rPr>
      </w:pPr>
      <w:r w:rsidRPr="00EE5B59">
        <w:rPr>
          <w:rFonts w:ascii="Calibri" w:hAnsi="Calibri" w:cs="Calibri"/>
        </w:rPr>
        <w:t xml:space="preserve">Lifting and other material handling shall be performed using proper lifting techniques to include the assistance of other personnel as necessary. When using lifting equipment (hoists, cranes, </w:t>
      </w:r>
      <w:r w:rsidR="00A87D3E" w:rsidRPr="00EE5B59">
        <w:rPr>
          <w:rFonts w:ascii="Calibri" w:hAnsi="Calibri" w:cs="Calibri"/>
        </w:rPr>
        <w:t>etc.</w:t>
      </w:r>
      <w:r w:rsidRPr="00EE5B59">
        <w:rPr>
          <w:rFonts w:ascii="Calibri" w:hAnsi="Calibri" w:cs="Calibri"/>
        </w:rPr>
        <w:t>), the equipment will be checked for proper condition/operation prior to actual loading.</w:t>
      </w:r>
    </w:p>
    <w:p w14:paraId="2451BC10" w14:textId="77777777" w:rsidR="009B6720" w:rsidRPr="00EE5B59" w:rsidRDefault="009B6720">
      <w:pPr>
        <w:rPr>
          <w:rFonts w:ascii="Calibri" w:hAnsi="Calibri" w:cs="Calibri"/>
        </w:rPr>
      </w:pPr>
    </w:p>
    <w:p w14:paraId="6EA87BD7" w14:textId="77777777" w:rsidR="009B6720" w:rsidRPr="00EE5B59" w:rsidRDefault="009B6720">
      <w:pPr>
        <w:jc w:val="both"/>
        <w:rPr>
          <w:rFonts w:ascii="Calibri" w:hAnsi="Calibri" w:cs="Calibri"/>
        </w:rPr>
      </w:pPr>
      <w:r w:rsidRPr="00EE5B59">
        <w:rPr>
          <w:rFonts w:ascii="Calibri" w:hAnsi="Calibri" w:cs="Calibri"/>
        </w:rPr>
        <w:t>The use of personal music device (IPOD, MP3, radio) or other sound producing devices in the work area (to include vehicles) will be at the discretion of the immediate supervisor. At no time, however, will any device volume be in excess of 85 decibels.</w:t>
      </w:r>
    </w:p>
    <w:p w14:paraId="50A3D2A0" w14:textId="77777777" w:rsidR="009B6720" w:rsidRPr="00EE5B59" w:rsidRDefault="009B6720">
      <w:pPr>
        <w:jc w:val="both"/>
        <w:rPr>
          <w:rFonts w:ascii="Calibri" w:hAnsi="Calibri" w:cs="Calibri"/>
        </w:rPr>
      </w:pPr>
    </w:p>
    <w:p w14:paraId="37D43724" w14:textId="77777777" w:rsidR="009B6720" w:rsidRPr="00EE5B59" w:rsidRDefault="009B6720">
      <w:pPr>
        <w:jc w:val="both"/>
        <w:rPr>
          <w:rFonts w:ascii="Calibri" w:hAnsi="Calibri" w:cs="Calibri"/>
        </w:rPr>
      </w:pPr>
      <w:r w:rsidRPr="00EE5B59">
        <w:rPr>
          <w:rFonts w:ascii="Calibri" w:hAnsi="Calibri" w:cs="Calibri"/>
        </w:rPr>
        <w:t>Smoking is prohibited outside of designated “Smoking Areas.”</w:t>
      </w:r>
    </w:p>
    <w:p w14:paraId="635432F2" w14:textId="77777777" w:rsidR="009B6720" w:rsidRPr="00EE5B59" w:rsidRDefault="009B6720">
      <w:pPr>
        <w:jc w:val="both"/>
        <w:rPr>
          <w:rFonts w:ascii="Calibri" w:hAnsi="Calibri" w:cs="Calibri"/>
        </w:rPr>
      </w:pPr>
    </w:p>
    <w:p w14:paraId="30336A12" w14:textId="77777777" w:rsidR="009B6720" w:rsidRPr="00EE5B59" w:rsidRDefault="009B6720">
      <w:pPr>
        <w:pStyle w:val="BodyTextIndent"/>
        <w:ind w:left="0" w:firstLine="0"/>
        <w:jc w:val="left"/>
        <w:rPr>
          <w:rFonts w:ascii="Calibri" w:hAnsi="Calibri" w:cs="Calibri"/>
        </w:rPr>
      </w:pPr>
      <w:r w:rsidRPr="00EE5B59">
        <w:rPr>
          <w:rFonts w:ascii="Calibri" w:hAnsi="Calibri" w:cs="Calibri"/>
        </w:rPr>
        <w:t>Make visual checks for unsafe conditions before starting any machinery or equipment. Make all daily operator checks before starting machinery or equipment.</w:t>
      </w:r>
    </w:p>
    <w:p w14:paraId="3F790D8E" w14:textId="77777777" w:rsidR="009B6720" w:rsidRPr="00EE5B59" w:rsidRDefault="009B6720">
      <w:pPr>
        <w:jc w:val="both"/>
        <w:rPr>
          <w:rFonts w:ascii="Calibri" w:hAnsi="Calibri" w:cs="Calibri"/>
        </w:rPr>
      </w:pPr>
    </w:p>
    <w:p w14:paraId="2209D256" w14:textId="77777777" w:rsidR="009B6720" w:rsidRPr="00EE5B59" w:rsidRDefault="009B6720">
      <w:pPr>
        <w:pStyle w:val="BodyText3"/>
        <w:jc w:val="left"/>
        <w:rPr>
          <w:rFonts w:ascii="Calibri" w:hAnsi="Calibri" w:cs="Calibri"/>
        </w:rPr>
      </w:pPr>
      <w:r w:rsidRPr="00EE5B59">
        <w:rPr>
          <w:rFonts w:ascii="Calibri" w:hAnsi="Calibri" w:cs="Calibri"/>
        </w:rPr>
        <w:t>Do not start equipment/machines without a visual check to ensure work area is clear.</w:t>
      </w:r>
    </w:p>
    <w:p w14:paraId="6DD6E73C" w14:textId="77777777" w:rsidR="009B6720" w:rsidRPr="00EE5B59" w:rsidRDefault="009B6720">
      <w:pPr>
        <w:pStyle w:val="BodyText3"/>
        <w:jc w:val="left"/>
        <w:rPr>
          <w:rFonts w:ascii="Calibri" w:hAnsi="Calibri" w:cs="Calibri"/>
        </w:rPr>
      </w:pPr>
    </w:p>
    <w:p w14:paraId="6871D943" w14:textId="77777777" w:rsidR="009B6720" w:rsidRPr="00EE5B59" w:rsidRDefault="009B6720">
      <w:pPr>
        <w:pStyle w:val="BodyText3"/>
        <w:jc w:val="left"/>
        <w:rPr>
          <w:rFonts w:ascii="Calibri" w:hAnsi="Calibri" w:cs="Calibri"/>
        </w:rPr>
      </w:pPr>
      <w:r w:rsidRPr="00EE5B59">
        <w:rPr>
          <w:rFonts w:ascii="Calibri" w:hAnsi="Calibri" w:cs="Calibri"/>
        </w:rPr>
        <w:t>Do not leave any machines or equipment running while unattended.</w:t>
      </w:r>
    </w:p>
    <w:p w14:paraId="72A8D1E7" w14:textId="77777777" w:rsidR="009B6720" w:rsidRPr="00EE5B59" w:rsidRDefault="009B6720">
      <w:pPr>
        <w:pStyle w:val="BodyText3"/>
        <w:ind w:left="720"/>
        <w:jc w:val="left"/>
        <w:rPr>
          <w:rFonts w:ascii="Calibri" w:hAnsi="Calibri" w:cs="Calibri"/>
        </w:rPr>
      </w:pPr>
    </w:p>
    <w:p w14:paraId="518980B4" w14:textId="77777777" w:rsidR="009B6720" w:rsidRPr="00EE5B59" w:rsidRDefault="009B6720">
      <w:pPr>
        <w:pStyle w:val="BodyText3"/>
        <w:jc w:val="left"/>
        <w:rPr>
          <w:rFonts w:ascii="Calibri" w:hAnsi="Calibri" w:cs="Calibri"/>
        </w:rPr>
      </w:pPr>
      <w:r w:rsidRPr="00EE5B59">
        <w:rPr>
          <w:rFonts w:ascii="Calibri" w:hAnsi="Calibri" w:cs="Calibri"/>
        </w:rPr>
        <w:t>Loose clothing, long hair and/or jewelry shall not be worn by personnel who work around or near moving machinery or equipment.</w:t>
      </w:r>
    </w:p>
    <w:p w14:paraId="231B67E9" w14:textId="77777777" w:rsidR="009B6720" w:rsidRPr="00EE5B59" w:rsidRDefault="009B6720">
      <w:pPr>
        <w:pStyle w:val="BodyText3"/>
        <w:ind w:left="720"/>
        <w:jc w:val="left"/>
        <w:rPr>
          <w:rFonts w:ascii="Calibri" w:hAnsi="Calibri" w:cs="Calibri"/>
        </w:rPr>
      </w:pPr>
      <w:r w:rsidRPr="00EE5B59">
        <w:rPr>
          <w:rFonts w:ascii="Calibri" w:hAnsi="Calibri" w:cs="Calibri"/>
        </w:rPr>
        <w:tab/>
      </w:r>
      <w:r w:rsidRPr="00EE5B59">
        <w:rPr>
          <w:rFonts w:ascii="Calibri" w:hAnsi="Calibri" w:cs="Calibri"/>
        </w:rPr>
        <w:tab/>
      </w:r>
    </w:p>
    <w:p w14:paraId="6D6E2C69" w14:textId="77777777" w:rsidR="009B6720" w:rsidRPr="00EE5B59" w:rsidRDefault="009B6720">
      <w:pPr>
        <w:jc w:val="both"/>
        <w:rPr>
          <w:rFonts w:ascii="Calibri" w:hAnsi="Calibri" w:cs="Calibri"/>
        </w:rPr>
      </w:pPr>
      <w:r w:rsidRPr="00EE5B59">
        <w:rPr>
          <w:rFonts w:ascii="Calibri" w:hAnsi="Calibri" w:cs="Calibri"/>
        </w:rPr>
        <w:t>All guards must be in place before and while operating the equipment/machinery.</w:t>
      </w:r>
    </w:p>
    <w:p w14:paraId="36AA9F06" w14:textId="77777777" w:rsidR="009B6720" w:rsidRPr="00EE5B59" w:rsidRDefault="009B6720">
      <w:pPr>
        <w:ind w:left="720"/>
        <w:jc w:val="both"/>
        <w:rPr>
          <w:rFonts w:ascii="Calibri" w:hAnsi="Calibri" w:cs="Calibri"/>
        </w:rPr>
      </w:pPr>
    </w:p>
    <w:p w14:paraId="4AA36BCA" w14:textId="77777777" w:rsidR="009B6720" w:rsidRPr="00EE5B59" w:rsidRDefault="009B6720">
      <w:pPr>
        <w:jc w:val="both"/>
        <w:rPr>
          <w:rFonts w:ascii="Calibri" w:hAnsi="Calibri" w:cs="Calibri"/>
        </w:rPr>
      </w:pPr>
      <w:r w:rsidRPr="00EE5B59">
        <w:rPr>
          <w:rFonts w:ascii="Calibri" w:hAnsi="Calibri" w:cs="Calibri"/>
        </w:rPr>
        <w:t xml:space="preserve">Appropriate Lockout/Tagout procedures will be followed prior to any repair work being performed on any machinery and/or equipment. </w:t>
      </w:r>
    </w:p>
    <w:p w14:paraId="7A6B1093" w14:textId="77777777" w:rsidR="009B6720" w:rsidRPr="00EE5B59" w:rsidRDefault="009B6720">
      <w:pPr>
        <w:ind w:left="720"/>
        <w:jc w:val="both"/>
        <w:rPr>
          <w:rFonts w:ascii="Calibri" w:hAnsi="Calibri" w:cs="Calibri"/>
        </w:rPr>
      </w:pPr>
    </w:p>
    <w:p w14:paraId="7867E2B1" w14:textId="77777777" w:rsidR="009B6720" w:rsidRPr="00EE5B59" w:rsidRDefault="009B6720">
      <w:pPr>
        <w:pStyle w:val="Heading1"/>
        <w:rPr>
          <w:rFonts w:ascii="Calibri" w:hAnsi="Calibri" w:cs="Calibri"/>
        </w:rPr>
      </w:pPr>
      <w:r w:rsidRPr="00EE5B59">
        <w:rPr>
          <w:rFonts w:ascii="Calibri" w:hAnsi="Calibri" w:cs="Calibri"/>
        </w:rPr>
        <w:t xml:space="preserve">PERSONAL PROTECTIVE EQUIPMENT </w:t>
      </w:r>
    </w:p>
    <w:p w14:paraId="447093EA" w14:textId="77777777" w:rsidR="009B6720" w:rsidRPr="00EE5B59" w:rsidRDefault="009B6720">
      <w:pPr>
        <w:jc w:val="center"/>
        <w:rPr>
          <w:rFonts w:ascii="Calibri" w:hAnsi="Calibri" w:cs="Calibri"/>
          <w:b/>
          <w:u w:val="single"/>
        </w:rPr>
      </w:pPr>
    </w:p>
    <w:p w14:paraId="2DE75C57" w14:textId="77777777" w:rsidR="009B6720" w:rsidRPr="00EE5B59" w:rsidRDefault="009B6720">
      <w:pPr>
        <w:pStyle w:val="Heading1"/>
        <w:rPr>
          <w:rFonts w:ascii="Calibri" w:hAnsi="Calibri" w:cs="Calibri"/>
        </w:rPr>
      </w:pPr>
      <w:r w:rsidRPr="00EE5B59">
        <w:rPr>
          <w:rFonts w:ascii="Calibri" w:hAnsi="Calibri" w:cs="Calibri"/>
        </w:rPr>
        <w:lastRenderedPageBreak/>
        <w:t>Eye Protection</w:t>
      </w:r>
    </w:p>
    <w:p w14:paraId="1FCE3167" w14:textId="77777777" w:rsidR="009B6720" w:rsidRPr="00EE5B59" w:rsidRDefault="009B6720">
      <w:pPr>
        <w:rPr>
          <w:rFonts w:ascii="Calibri" w:hAnsi="Calibri" w:cs="Calibri"/>
        </w:rPr>
      </w:pPr>
    </w:p>
    <w:p w14:paraId="4449EDF2" w14:textId="77777777" w:rsidR="009B6720" w:rsidRPr="00EE5B59" w:rsidRDefault="009B6720">
      <w:pPr>
        <w:jc w:val="both"/>
        <w:rPr>
          <w:rFonts w:ascii="Calibri" w:hAnsi="Calibri" w:cs="Calibri"/>
        </w:rPr>
      </w:pPr>
      <w:r w:rsidRPr="00EE5B59">
        <w:rPr>
          <w:rFonts w:ascii="Calibri" w:hAnsi="Calibri" w:cs="Calibri"/>
        </w:rPr>
        <w:t xml:space="preserve">Appropriate safety glasses, goggles, or face shields shall be worn when the work may result in a potential risk of injury to your face/eyes. Safety glasses and goggles are provided by the </w:t>
      </w:r>
      <w:r w:rsidR="00166895" w:rsidRPr="00EE5B59">
        <w:rPr>
          <w:rFonts w:ascii="Calibri" w:hAnsi="Calibri" w:cs="Calibri"/>
        </w:rPr>
        <w:t>Company</w:t>
      </w:r>
      <w:r w:rsidRPr="00EE5B59">
        <w:rPr>
          <w:rFonts w:ascii="Calibri" w:hAnsi="Calibri" w:cs="Calibri"/>
        </w:rPr>
        <w:t xml:space="preserve"> and employees are responsible for keeping track of and maintaining the equipment in good condition. Damaged equipment must be replaced immediately.</w:t>
      </w:r>
    </w:p>
    <w:p w14:paraId="633A3939" w14:textId="77777777" w:rsidR="009B6720" w:rsidRPr="00EE5B59" w:rsidRDefault="009B6720">
      <w:pPr>
        <w:jc w:val="both"/>
        <w:rPr>
          <w:rFonts w:ascii="Calibri" w:hAnsi="Calibri" w:cs="Calibri"/>
        </w:rPr>
      </w:pPr>
    </w:p>
    <w:p w14:paraId="4BB23784" w14:textId="77777777" w:rsidR="009B6720" w:rsidRPr="00EE5B59" w:rsidRDefault="009B6720">
      <w:pPr>
        <w:pStyle w:val="BodyText3"/>
        <w:ind w:firstLine="720"/>
        <w:rPr>
          <w:rFonts w:ascii="Calibri" w:hAnsi="Calibri" w:cs="Calibri"/>
        </w:rPr>
      </w:pPr>
      <w:r w:rsidRPr="00EE5B59">
        <w:rPr>
          <w:rFonts w:ascii="Calibri" w:hAnsi="Calibri" w:cs="Calibri"/>
        </w:rPr>
        <w:t>Some work examples where proper eye protection must be worn include exposure to:</w:t>
      </w:r>
    </w:p>
    <w:p w14:paraId="0F08ADCE" w14:textId="77777777" w:rsidR="009B6720" w:rsidRPr="00EE5B59" w:rsidRDefault="009B6720" w:rsidP="008F6727">
      <w:pPr>
        <w:numPr>
          <w:ilvl w:val="0"/>
          <w:numId w:val="6"/>
        </w:numPr>
        <w:tabs>
          <w:tab w:val="clear" w:pos="1440"/>
          <w:tab w:val="num" w:pos="2160"/>
        </w:tabs>
        <w:ind w:left="2160"/>
        <w:jc w:val="both"/>
        <w:rPr>
          <w:rFonts w:ascii="Calibri" w:hAnsi="Calibri" w:cs="Calibri"/>
        </w:rPr>
      </w:pPr>
      <w:r w:rsidRPr="00EE5B59">
        <w:rPr>
          <w:rFonts w:ascii="Calibri" w:hAnsi="Calibri" w:cs="Calibri"/>
        </w:rPr>
        <w:t>Relatively large flying particles (chipping, grinding, etc.).</w:t>
      </w:r>
    </w:p>
    <w:p w14:paraId="5B006C0F" w14:textId="77777777" w:rsidR="009B6720" w:rsidRPr="00EE5B59" w:rsidRDefault="009B6720" w:rsidP="008F6727">
      <w:pPr>
        <w:numPr>
          <w:ilvl w:val="0"/>
          <w:numId w:val="6"/>
        </w:numPr>
        <w:tabs>
          <w:tab w:val="clear" w:pos="1440"/>
          <w:tab w:val="num" w:pos="2160"/>
        </w:tabs>
        <w:ind w:left="2160"/>
        <w:jc w:val="both"/>
        <w:rPr>
          <w:rFonts w:ascii="Calibri" w:hAnsi="Calibri" w:cs="Calibri"/>
        </w:rPr>
      </w:pPr>
      <w:r w:rsidRPr="00EE5B59">
        <w:rPr>
          <w:rFonts w:ascii="Calibri" w:hAnsi="Calibri" w:cs="Calibri"/>
        </w:rPr>
        <w:t>Dust and small flying particles (grinding, using power tools, etc.).</w:t>
      </w:r>
    </w:p>
    <w:p w14:paraId="3A3E6C71" w14:textId="77777777" w:rsidR="009B6720" w:rsidRPr="00EE5B59" w:rsidRDefault="009B6720" w:rsidP="008F6727">
      <w:pPr>
        <w:numPr>
          <w:ilvl w:val="0"/>
          <w:numId w:val="6"/>
        </w:numPr>
        <w:tabs>
          <w:tab w:val="clear" w:pos="1440"/>
          <w:tab w:val="num" w:pos="2160"/>
        </w:tabs>
        <w:ind w:left="2160"/>
        <w:jc w:val="both"/>
        <w:rPr>
          <w:rFonts w:ascii="Calibri" w:hAnsi="Calibri" w:cs="Calibri"/>
        </w:rPr>
      </w:pPr>
      <w:r w:rsidRPr="00EE5B59">
        <w:rPr>
          <w:rFonts w:ascii="Calibri" w:hAnsi="Calibri" w:cs="Calibri"/>
        </w:rPr>
        <w:t>Splashing liquid (transfer of products, etc.).</w:t>
      </w:r>
    </w:p>
    <w:p w14:paraId="07D30199" w14:textId="77777777" w:rsidR="009B6720" w:rsidRPr="00EE5B59" w:rsidRDefault="009B6720" w:rsidP="008F6727">
      <w:pPr>
        <w:numPr>
          <w:ilvl w:val="0"/>
          <w:numId w:val="6"/>
        </w:numPr>
        <w:tabs>
          <w:tab w:val="clear" w:pos="1440"/>
          <w:tab w:val="num" w:pos="2160"/>
        </w:tabs>
        <w:ind w:left="2160"/>
        <w:jc w:val="both"/>
        <w:rPr>
          <w:rFonts w:ascii="Calibri" w:hAnsi="Calibri" w:cs="Calibri"/>
        </w:rPr>
      </w:pPr>
      <w:r w:rsidRPr="00EE5B59">
        <w:rPr>
          <w:rFonts w:ascii="Calibri" w:hAnsi="Calibri" w:cs="Calibri"/>
        </w:rPr>
        <w:t>Injurious sprays and mist (spraying, use of products, etc.).</w:t>
      </w:r>
    </w:p>
    <w:p w14:paraId="44F0F631" w14:textId="77777777" w:rsidR="009B6720" w:rsidRPr="00EE5B59" w:rsidRDefault="009B6720" w:rsidP="008F6727">
      <w:pPr>
        <w:numPr>
          <w:ilvl w:val="0"/>
          <w:numId w:val="6"/>
        </w:numPr>
        <w:tabs>
          <w:tab w:val="clear" w:pos="1440"/>
          <w:tab w:val="num" w:pos="2160"/>
        </w:tabs>
        <w:ind w:left="2160"/>
        <w:jc w:val="both"/>
        <w:rPr>
          <w:rFonts w:ascii="Calibri" w:hAnsi="Calibri" w:cs="Calibri"/>
        </w:rPr>
      </w:pPr>
      <w:r w:rsidRPr="00EE5B59">
        <w:rPr>
          <w:rFonts w:ascii="Calibri" w:hAnsi="Calibri" w:cs="Calibri"/>
        </w:rPr>
        <w:t>Injurious radiant energy (welding, furnace tending, etc.).</w:t>
      </w:r>
    </w:p>
    <w:p w14:paraId="6B2184B3" w14:textId="77777777" w:rsidR="009B6720" w:rsidRPr="00EE5B59" w:rsidRDefault="009B6720">
      <w:pPr>
        <w:ind w:left="1440"/>
        <w:jc w:val="both"/>
        <w:rPr>
          <w:rFonts w:ascii="Calibri" w:hAnsi="Calibri" w:cs="Calibri"/>
        </w:rPr>
      </w:pPr>
    </w:p>
    <w:p w14:paraId="7FECAB21" w14:textId="77777777" w:rsidR="009B6720" w:rsidRPr="00EE5B59" w:rsidRDefault="009B6720">
      <w:pPr>
        <w:pStyle w:val="Heading1"/>
        <w:rPr>
          <w:rFonts w:ascii="Calibri" w:hAnsi="Calibri" w:cs="Calibri"/>
        </w:rPr>
      </w:pPr>
      <w:r w:rsidRPr="00EE5B59">
        <w:rPr>
          <w:rFonts w:ascii="Calibri" w:hAnsi="Calibri" w:cs="Calibri"/>
        </w:rPr>
        <w:t>Head Protection</w:t>
      </w:r>
    </w:p>
    <w:p w14:paraId="356E049B" w14:textId="77777777" w:rsidR="009B6720" w:rsidRPr="00EE5B59" w:rsidRDefault="009B6720">
      <w:pPr>
        <w:rPr>
          <w:rFonts w:ascii="Calibri" w:hAnsi="Calibri" w:cs="Calibri"/>
        </w:rPr>
      </w:pPr>
    </w:p>
    <w:p w14:paraId="58B36C46" w14:textId="77777777" w:rsidR="009B6720" w:rsidRPr="00EE5B59" w:rsidRDefault="009B6720" w:rsidP="00D65739">
      <w:pPr>
        <w:pStyle w:val="BodyText3"/>
        <w:tabs>
          <w:tab w:val="left" w:pos="0"/>
        </w:tabs>
        <w:rPr>
          <w:rFonts w:ascii="Calibri" w:hAnsi="Calibri" w:cs="Calibri"/>
        </w:rPr>
      </w:pPr>
      <w:r w:rsidRPr="00EE5B59">
        <w:rPr>
          <w:rFonts w:ascii="Calibri" w:hAnsi="Calibri" w:cs="Calibri"/>
        </w:rPr>
        <w:t>Approved head protection (hard hats) must be worn when the work may result in a potential risk of injury to your head. Head protection must be worn as recommended by the manufacturer to include replacement by the stamped date. Employees are responsible for keeping track of and maintaining this equipment in good condition.</w:t>
      </w:r>
    </w:p>
    <w:p w14:paraId="764D9B95" w14:textId="77777777" w:rsidR="009B6720" w:rsidRPr="00EE5B59" w:rsidRDefault="009B6720">
      <w:pPr>
        <w:pStyle w:val="BodyText3"/>
        <w:rPr>
          <w:rFonts w:ascii="Calibri" w:hAnsi="Calibri" w:cs="Calibri"/>
        </w:rPr>
      </w:pPr>
    </w:p>
    <w:p w14:paraId="1A56A163" w14:textId="77777777" w:rsidR="00156CB0" w:rsidRPr="00EE5B59" w:rsidRDefault="00156CB0">
      <w:pPr>
        <w:pStyle w:val="BodyText3"/>
        <w:rPr>
          <w:rFonts w:ascii="Calibri" w:hAnsi="Calibri" w:cs="Calibri"/>
        </w:rPr>
      </w:pPr>
    </w:p>
    <w:p w14:paraId="087A08FE" w14:textId="77777777" w:rsidR="009B6720" w:rsidRPr="00EE5B59" w:rsidRDefault="009B6720">
      <w:pPr>
        <w:pStyle w:val="Heading1"/>
        <w:rPr>
          <w:rFonts w:ascii="Calibri" w:hAnsi="Calibri" w:cs="Calibri"/>
        </w:rPr>
      </w:pPr>
      <w:r w:rsidRPr="00EE5B59">
        <w:rPr>
          <w:rFonts w:ascii="Calibri" w:hAnsi="Calibri" w:cs="Calibri"/>
        </w:rPr>
        <w:t>Hearing Protection</w:t>
      </w:r>
    </w:p>
    <w:p w14:paraId="4CB7AA53" w14:textId="77777777" w:rsidR="009B6720" w:rsidRPr="00EE5B59" w:rsidRDefault="009B6720">
      <w:pPr>
        <w:rPr>
          <w:rFonts w:ascii="Calibri" w:hAnsi="Calibri" w:cs="Calibri"/>
        </w:rPr>
      </w:pPr>
    </w:p>
    <w:p w14:paraId="3D0E18E1" w14:textId="77777777" w:rsidR="009B6720" w:rsidRPr="00EE5B59" w:rsidRDefault="009B6720" w:rsidP="00D65739">
      <w:pPr>
        <w:pStyle w:val="BodyText2"/>
        <w:jc w:val="both"/>
        <w:rPr>
          <w:rFonts w:ascii="Calibri" w:hAnsi="Calibri" w:cs="Calibri"/>
          <w:i/>
          <w:iCs/>
        </w:rPr>
      </w:pPr>
      <w:r w:rsidRPr="00EE5B59">
        <w:rPr>
          <w:rFonts w:ascii="Calibri" w:hAnsi="Calibri" w:cs="Calibri"/>
        </w:rPr>
        <w:t xml:space="preserve">The </w:t>
      </w:r>
      <w:r w:rsidR="00166895" w:rsidRPr="00EE5B59">
        <w:rPr>
          <w:rFonts w:ascii="Calibri" w:hAnsi="Calibri" w:cs="Calibri"/>
        </w:rPr>
        <w:t>Company</w:t>
      </w:r>
      <w:r w:rsidRPr="00EE5B59">
        <w:rPr>
          <w:rFonts w:ascii="Calibri" w:hAnsi="Calibri" w:cs="Calibri"/>
        </w:rPr>
        <w:t xml:space="preserve"> has elected to implement a Hearing Conservation Program to control the risks associated with high noise levels in the work area. Approved ear protection shall be worn under all work conditions that have been determined by the </w:t>
      </w:r>
      <w:r w:rsidR="00166895" w:rsidRPr="00EE5B59">
        <w:rPr>
          <w:rFonts w:ascii="Calibri" w:hAnsi="Calibri" w:cs="Calibri"/>
        </w:rPr>
        <w:t>Company</w:t>
      </w:r>
      <w:r w:rsidRPr="00EE5B59">
        <w:rPr>
          <w:rFonts w:ascii="Calibri" w:hAnsi="Calibri" w:cs="Calibri"/>
        </w:rPr>
        <w:t xml:space="preserve"> to exceed acceptable noise levels. Hearing protection shall be provided by the </w:t>
      </w:r>
      <w:r w:rsidR="00166895" w:rsidRPr="00EE5B59">
        <w:rPr>
          <w:rFonts w:ascii="Calibri" w:hAnsi="Calibri" w:cs="Calibri"/>
        </w:rPr>
        <w:t>Company</w:t>
      </w:r>
      <w:r w:rsidRPr="00EE5B59">
        <w:rPr>
          <w:rFonts w:ascii="Calibri" w:hAnsi="Calibri" w:cs="Calibri"/>
        </w:rPr>
        <w:t xml:space="preserve"> and employees are responsible for keeping track of and maintaining the equipment in good condition. </w:t>
      </w:r>
      <w:r w:rsidRPr="00EE5B59">
        <w:rPr>
          <w:rFonts w:ascii="Calibri" w:hAnsi="Calibri" w:cs="Calibri"/>
          <w:i/>
          <w:iCs/>
        </w:rPr>
        <w:t>See Hearing Conservation Program</w:t>
      </w:r>
    </w:p>
    <w:p w14:paraId="60DD4AB3" w14:textId="77777777" w:rsidR="00156CB0" w:rsidRPr="00EE5B59" w:rsidRDefault="00156CB0" w:rsidP="00156CB0">
      <w:pPr>
        <w:pStyle w:val="BodyText2"/>
        <w:jc w:val="both"/>
        <w:rPr>
          <w:rFonts w:ascii="Calibri" w:hAnsi="Calibri" w:cs="Calibri"/>
          <w:b/>
          <w:bCs/>
          <w:i/>
          <w:iCs/>
          <w:u w:val="single"/>
        </w:rPr>
      </w:pPr>
    </w:p>
    <w:p w14:paraId="2487A280" w14:textId="77777777" w:rsidR="009B6720" w:rsidRPr="00EE5B59" w:rsidRDefault="009B6720" w:rsidP="00156CB0">
      <w:pPr>
        <w:pStyle w:val="BodyText2"/>
        <w:jc w:val="center"/>
        <w:rPr>
          <w:rFonts w:ascii="Calibri" w:hAnsi="Calibri" w:cs="Calibri"/>
          <w:b/>
          <w:bCs/>
          <w:i/>
          <w:iCs/>
          <w:u w:val="single"/>
        </w:rPr>
      </w:pPr>
      <w:r w:rsidRPr="00EE5B59">
        <w:rPr>
          <w:rFonts w:ascii="Calibri" w:hAnsi="Calibri" w:cs="Calibri"/>
          <w:b/>
          <w:bCs/>
          <w:u w:val="single"/>
        </w:rPr>
        <w:t>Respiratory Protection</w:t>
      </w:r>
    </w:p>
    <w:p w14:paraId="0271CA71" w14:textId="77777777" w:rsidR="009B6720" w:rsidRPr="00EE5B59" w:rsidRDefault="009B6720">
      <w:pPr>
        <w:pStyle w:val="BodyText2"/>
        <w:jc w:val="both"/>
        <w:rPr>
          <w:rFonts w:ascii="Calibri" w:hAnsi="Calibri" w:cs="Calibri"/>
        </w:rPr>
      </w:pPr>
    </w:p>
    <w:p w14:paraId="626FFE88" w14:textId="77777777" w:rsidR="009B6720" w:rsidRPr="00EE5B59" w:rsidRDefault="009B6720" w:rsidP="00D65739">
      <w:pPr>
        <w:pStyle w:val="BodyText2"/>
        <w:jc w:val="both"/>
        <w:rPr>
          <w:rFonts w:ascii="Calibri" w:hAnsi="Calibri" w:cs="Calibri"/>
        </w:rPr>
      </w:pPr>
      <w:r w:rsidRPr="00EE5B59">
        <w:rPr>
          <w:rFonts w:ascii="Calibri" w:hAnsi="Calibri" w:cs="Calibri"/>
        </w:rPr>
        <w:t xml:space="preserve">The </w:t>
      </w:r>
      <w:r w:rsidR="00166895" w:rsidRPr="00EE5B59">
        <w:rPr>
          <w:rFonts w:ascii="Calibri" w:hAnsi="Calibri" w:cs="Calibri"/>
        </w:rPr>
        <w:t>Company</w:t>
      </w:r>
      <w:r w:rsidRPr="00EE5B59">
        <w:rPr>
          <w:rFonts w:ascii="Calibri" w:hAnsi="Calibri" w:cs="Calibri"/>
        </w:rPr>
        <w:t xml:space="preserve"> has elected to implement a Respiratory Protection Program to control the risks associated with workplace exposure to dusts, vapors, fumes and/or other airborne particulate</w:t>
      </w:r>
      <w:r w:rsidR="000B7E5A" w:rsidRPr="00EE5B59">
        <w:rPr>
          <w:rFonts w:ascii="Calibri" w:hAnsi="Calibri" w:cs="Calibri"/>
        </w:rPr>
        <w:t>s</w:t>
      </w:r>
      <w:r w:rsidRPr="00EE5B59">
        <w:rPr>
          <w:rFonts w:ascii="Calibri" w:hAnsi="Calibri" w:cs="Calibri"/>
        </w:rPr>
        <w:t xml:space="preserve">. Approved respirators shall be worn when working in or near areas designated by the </w:t>
      </w:r>
      <w:r w:rsidR="00166895" w:rsidRPr="00EE5B59">
        <w:rPr>
          <w:rFonts w:ascii="Calibri" w:hAnsi="Calibri" w:cs="Calibri"/>
        </w:rPr>
        <w:t>Company</w:t>
      </w:r>
      <w:r w:rsidRPr="00EE5B59">
        <w:rPr>
          <w:rFonts w:ascii="Calibri" w:hAnsi="Calibri" w:cs="Calibri"/>
        </w:rPr>
        <w:t xml:space="preserve"> as potentially hazardous due to inhalation exposures. Employees are responsible for keeping track of and maintaining the equipment in good condition. </w:t>
      </w:r>
      <w:r w:rsidRPr="00EE5B59">
        <w:rPr>
          <w:rFonts w:ascii="Calibri" w:hAnsi="Calibri" w:cs="Calibri"/>
          <w:i/>
          <w:iCs/>
        </w:rPr>
        <w:t>See Respiratory Protection Program</w:t>
      </w:r>
    </w:p>
    <w:p w14:paraId="7D848B0F" w14:textId="77777777" w:rsidR="009B6720" w:rsidRPr="00EE5B59" w:rsidRDefault="009B6720">
      <w:pPr>
        <w:pStyle w:val="BodyText2"/>
        <w:ind w:left="720"/>
        <w:jc w:val="both"/>
        <w:rPr>
          <w:rFonts w:ascii="Calibri" w:hAnsi="Calibri" w:cs="Calibri"/>
        </w:rPr>
      </w:pPr>
    </w:p>
    <w:p w14:paraId="60D7C59E" w14:textId="77777777" w:rsidR="009B6720" w:rsidRPr="00EE5B59" w:rsidRDefault="009B6720">
      <w:pPr>
        <w:pStyle w:val="BodyText2"/>
        <w:jc w:val="center"/>
        <w:rPr>
          <w:rFonts w:ascii="Calibri" w:hAnsi="Calibri" w:cs="Calibri"/>
        </w:rPr>
      </w:pPr>
      <w:r w:rsidRPr="00EE5B59">
        <w:rPr>
          <w:rFonts w:ascii="Calibri" w:hAnsi="Calibri" w:cs="Calibri"/>
          <w:b/>
          <w:u w:val="single"/>
        </w:rPr>
        <w:t>Foot and Hand Protection</w:t>
      </w:r>
    </w:p>
    <w:p w14:paraId="50C53250" w14:textId="77777777" w:rsidR="009B6720" w:rsidRPr="00EE5B59" w:rsidRDefault="009B6720">
      <w:pPr>
        <w:pStyle w:val="BodyText2"/>
        <w:jc w:val="center"/>
        <w:rPr>
          <w:rFonts w:ascii="Calibri" w:hAnsi="Calibri" w:cs="Calibri"/>
        </w:rPr>
      </w:pPr>
    </w:p>
    <w:p w14:paraId="382800D4" w14:textId="77777777" w:rsidR="009B6720" w:rsidRPr="00EE5B59" w:rsidRDefault="009B6720" w:rsidP="00D65739">
      <w:pPr>
        <w:pStyle w:val="BodyText2"/>
        <w:jc w:val="both"/>
        <w:rPr>
          <w:rFonts w:ascii="Calibri" w:hAnsi="Calibri" w:cs="Calibri"/>
        </w:rPr>
      </w:pPr>
      <w:r w:rsidRPr="00EE5B59">
        <w:rPr>
          <w:rFonts w:ascii="Calibri" w:hAnsi="Calibri" w:cs="Calibri"/>
        </w:rPr>
        <w:lastRenderedPageBreak/>
        <w:t>Shoes or boots suitable to the type of work and work area conditions shall be worn at all times. Slip resistant soles may be required in some operations. Safety-toed footwear may be required in those situations where a higher-level risk of foot injury exists. Open toe shoes are prohibited from all work areas outside of offices.</w:t>
      </w:r>
    </w:p>
    <w:p w14:paraId="71B48FB7" w14:textId="77777777" w:rsidR="009B6720" w:rsidRPr="00EE5B59" w:rsidRDefault="009B6720">
      <w:pPr>
        <w:pStyle w:val="BodyText2"/>
        <w:jc w:val="both"/>
        <w:rPr>
          <w:rFonts w:ascii="Calibri" w:hAnsi="Calibri" w:cs="Calibri"/>
        </w:rPr>
      </w:pPr>
    </w:p>
    <w:p w14:paraId="36FA635B" w14:textId="77777777" w:rsidR="009B6720" w:rsidRPr="00EE5B59" w:rsidRDefault="009B6720" w:rsidP="00D65739">
      <w:pPr>
        <w:pStyle w:val="BodyText2"/>
        <w:tabs>
          <w:tab w:val="left" w:pos="630"/>
        </w:tabs>
        <w:jc w:val="both"/>
        <w:rPr>
          <w:rFonts w:ascii="Calibri" w:hAnsi="Calibri" w:cs="Calibri"/>
        </w:rPr>
      </w:pPr>
      <w:r w:rsidRPr="00EE5B59">
        <w:rPr>
          <w:rFonts w:ascii="Calibri" w:hAnsi="Calibri" w:cs="Calibri"/>
        </w:rPr>
        <w:t>Hand protection will be chosen based on the risk potential and utilized by the employee during the performance of their assigned work activities</w:t>
      </w:r>
      <w:r w:rsidR="00775527" w:rsidRPr="00EE5B59">
        <w:rPr>
          <w:rFonts w:ascii="Calibri" w:hAnsi="Calibri" w:cs="Calibri"/>
        </w:rPr>
        <w:t xml:space="preserve">. </w:t>
      </w:r>
      <w:r w:rsidRPr="00EE5B59">
        <w:rPr>
          <w:rFonts w:ascii="Calibri" w:hAnsi="Calibri" w:cs="Calibri"/>
        </w:rPr>
        <w:t>Consult your supervisor in regard to glove selection and use.</w:t>
      </w:r>
    </w:p>
    <w:p w14:paraId="3EC267E9" w14:textId="77777777" w:rsidR="009B6720" w:rsidRPr="00EE5B59" w:rsidRDefault="009B6720">
      <w:pPr>
        <w:pStyle w:val="BodyText2"/>
        <w:jc w:val="center"/>
        <w:rPr>
          <w:rFonts w:ascii="Calibri" w:hAnsi="Calibri" w:cs="Calibri"/>
          <w:b/>
          <w:bCs/>
          <w:u w:val="single"/>
        </w:rPr>
      </w:pPr>
      <w:r w:rsidRPr="00EE5B59">
        <w:rPr>
          <w:rFonts w:ascii="Calibri" w:hAnsi="Calibri" w:cs="Calibri"/>
          <w:b/>
          <w:bCs/>
          <w:u w:val="single"/>
        </w:rPr>
        <w:t>Outerwear  Protection</w:t>
      </w:r>
    </w:p>
    <w:p w14:paraId="431924EB" w14:textId="77777777" w:rsidR="009B6720" w:rsidRPr="00EE5B59" w:rsidRDefault="009B6720">
      <w:pPr>
        <w:pStyle w:val="BodyText2"/>
        <w:jc w:val="both"/>
        <w:rPr>
          <w:rFonts w:ascii="Calibri" w:hAnsi="Calibri" w:cs="Calibri"/>
          <w:b/>
          <w:bCs/>
          <w:u w:val="single"/>
        </w:rPr>
      </w:pPr>
    </w:p>
    <w:p w14:paraId="36AA2BF4" w14:textId="77777777" w:rsidR="007B37E3" w:rsidRPr="00EE5B59" w:rsidRDefault="009B6720" w:rsidP="007B37E3">
      <w:pPr>
        <w:pStyle w:val="BodyText2"/>
        <w:jc w:val="both"/>
        <w:rPr>
          <w:rFonts w:ascii="Calibri" w:hAnsi="Calibri" w:cs="Calibri"/>
        </w:rPr>
      </w:pPr>
      <w:r w:rsidRPr="00EE5B59">
        <w:rPr>
          <w:rFonts w:ascii="Calibri" w:hAnsi="Calibri" w:cs="Calibri"/>
        </w:rPr>
        <w:t xml:space="preserve">Regular work clothing will be cotton or other natural fiber. Shorts and tank top shirts are prohibited. Where required, the </w:t>
      </w:r>
      <w:r w:rsidR="00166895" w:rsidRPr="00EE5B59">
        <w:rPr>
          <w:rFonts w:ascii="Calibri" w:hAnsi="Calibri" w:cs="Calibri"/>
        </w:rPr>
        <w:t>Company</w:t>
      </w:r>
      <w:r w:rsidRPr="00EE5B59">
        <w:rPr>
          <w:rFonts w:ascii="Calibri" w:hAnsi="Calibri" w:cs="Calibri"/>
        </w:rPr>
        <w:t xml:space="preserve"> will provide splash aprons or Tyvek coveralls. Employees are responsible for keeping track of and maintaining their clothing and </w:t>
      </w:r>
      <w:r w:rsidR="00166895" w:rsidRPr="00EE5B59">
        <w:rPr>
          <w:rFonts w:ascii="Calibri" w:hAnsi="Calibri" w:cs="Calibri"/>
        </w:rPr>
        <w:t>Company</w:t>
      </w:r>
      <w:r w:rsidRPr="00EE5B59">
        <w:rPr>
          <w:rFonts w:ascii="Calibri" w:hAnsi="Calibri" w:cs="Calibri"/>
        </w:rPr>
        <w:t xml:space="preserve"> provided gear in good condition or replaced as necessary. Contaminated clothing or gear will be removed and replaced when the contaminants pose a health or fire hazard. </w:t>
      </w:r>
    </w:p>
    <w:p w14:paraId="39650EA7" w14:textId="77777777" w:rsidR="007B37E3" w:rsidRPr="00EE5B59" w:rsidRDefault="007B37E3" w:rsidP="007B37E3">
      <w:pPr>
        <w:pStyle w:val="BodyText2"/>
        <w:jc w:val="both"/>
        <w:rPr>
          <w:rFonts w:ascii="Calibri" w:hAnsi="Calibri" w:cs="Calibri"/>
        </w:rPr>
      </w:pPr>
    </w:p>
    <w:p w14:paraId="74EFDC6E" w14:textId="77777777" w:rsidR="001357B8" w:rsidRPr="00EE5B59" w:rsidRDefault="001357B8" w:rsidP="007B37E3">
      <w:pPr>
        <w:pStyle w:val="BodyText2"/>
        <w:jc w:val="center"/>
        <w:rPr>
          <w:rFonts w:ascii="Calibri" w:hAnsi="Calibri" w:cs="Calibri"/>
        </w:rPr>
      </w:pPr>
      <w:r w:rsidRPr="00EE5B59">
        <w:rPr>
          <w:rFonts w:ascii="Calibri" w:hAnsi="Calibri" w:cs="Calibri"/>
          <w:b/>
          <w:bCs/>
          <w:u w:val="single"/>
        </w:rPr>
        <w:t>FALL PROTECTION</w:t>
      </w:r>
    </w:p>
    <w:p w14:paraId="30E857E8" w14:textId="77777777" w:rsidR="001357B8" w:rsidRPr="00EE5B59" w:rsidRDefault="001357B8" w:rsidP="001357B8">
      <w:pPr>
        <w:pStyle w:val="BodyText2"/>
        <w:rPr>
          <w:rFonts w:ascii="Calibri" w:hAnsi="Calibri" w:cs="Calibri"/>
          <w:b/>
          <w:bCs/>
          <w:u w:val="single"/>
        </w:rPr>
      </w:pPr>
    </w:p>
    <w:p w14:paraId="5C812124" w14:textId="77777777" w:rsidR="001357B8" w:rsidRPr="00EE5B59" w:rsidRDefault="001357B8" w:rsidP="001357B8">
      <w:pPr>
        <w:pStyle w:val="BodyText2"/>
        <w:jc w:val="both"/>
        <w:rPr>
          <w:rFonts w:ascii="Calibri" w:hAnsi="Calibri" w:cs="Calibri"/>
          <w:i/>
          <w:iCs/>
        </w:rPr>
      </w:pPr>
      <w:r w:rsidRPr="00EE5B59">
        <w:rPr>
          <w:rFonts w:ascii="Calibri" w:hAnsi="Calibri" w:cs="Calibri"/>
        </w:rPr>
        <w:t xml:space="preserve">Work on raised platforms, ladders or other elevated work locations creates the risk of serious injury. Appropriate fall protection in the form of railings, barriers or personal fall protection harnesses will be used anytime work is performed above normal grade, finished floor, or over water. </w:t>
      </w:r>
      <w:r w:rsidRPr="00EE5B59">
        <w:rPr>
          <w:rFonts w:ascii="Calibri" w:hAnsi="Calibri" w:cs="Calibri"/>
          <w:i/>
          <w:iCs/>
        </w:rPr>
        <w:t>See Fall Protection Program</w:t>
      </w:r>
    </w:p>
    <w:p w14:paraId="60E15551" w14:textId="77777777" w:rsidR="001357B8" w:rsidRPr="00EE5B59" w:rsidRDefault="001357B8" w:rsidP="001357B8">
      <w:pPr>
        <w:pStyle w:val="Heading8"/>
        <w:autoSpaceDE w:val="0"/>
        <w:autoSpaceDN w:val="0"/>
        <w:adjustRightInd w:val="0"/>
        <w:rPr>
          <w:rFonts w:ascii="Calibri" w:hAnsi="Calibri" w:cs="Calibri"/>
          <w:szCs w:val="14"/>
        </w:rPr>
      </w:pPr>
    </w:p>
    <w:p w14:paraId="3F92EC34" w14:textId="77777777" w:rsidR="001357B8" w:rsidRPr="00EE5B59" w:rsidRDefault="001357B8" w:rsidP="001357B8">
      <w:pPr>
        <w:pStyle w:val="Heading8"/>
        <w:autoSpaceDE w:val="0"/>
        <w:autoSpaceDN w:val="0"/>
        <w:adjustRightInd w:val="0"/>
        <w:rPr>
          <w:rFonts w:ascii="Calibri" w:hAnsi="Calibri" w:cs="Calibri"/>
          <w:szCs w:val="14"/>
        </w:rPr>
      </w:pPr>
      <w:r w:rsidRPr="00EE5B59">
        <w:rPr>
          <w:rFonts w:ascii="Calibri" w:hAnsi="Calibri" w:cs="Calibri"/>
          <w:szCs w:val="14"/>
        </w:rPr>
        <w:t>SCAFFOLDING</w:t>
      </w:r>
    </w:p>
    <w:p w14:paraId="027C5053" w14:textId="77777777" w:rsidR="001357B8" w:rsidRPr="00EE5B59" w:rsidRDefault="001357B8" w:rsidP="001357B8">
      <w:pPr>
        <w:autoSpaceDE w:val="0"/>
        <w:autoSpaceDN w:val="0"/>
        <w:adjustRightInd w:val="0"/>
        <w:rPr>
          <w:rFonts w:ascii="Calibri" w:hAnsi="Calibri" w:cs="Calibri"/>
          <w:b/>
          <w:bCs/>
          <w:color w:val="000000"/>
          <w:szCs w:val="14"/>
        </w:rPr>
      </w:pPr>
    </w:p>
    <w:p w14:paraId="762233ED" w14:textId="77777777" w:rsidR="001357B8" w:rsidRPr="00EE5B59" w:rsidRDefault="001357B8" w:rsidP="001357B8">
      <w:pPr>
        <w:autoSpaceDE w:val="0"/>
        <w:autoSpaceDN w:val="0"/>
        <w:adjustRightInd w:val="0"/>
        <w:rPr>
          <w:rFonts w:ascii="Calibri" w:hAnsi="Calibri" w:cs="Calibri"/>
          <w:b/>
          <w:bCs/>
          <w:u w:val="single"/>
        </w:rPr>
      </w:pPr>
      <w:r w:rsidRPr="00EE5B59">
        <w:rPr>
          <w:rFonts w:ascii="Calibri" w:hAnsi="Calibri" w:cs="Calibri"/>
        </w:rPr>
        <w:t xml:space="preserve">Scaffolds are a major source of injuries and fatalities. The (Company) will evaluate all potential scaffolding hazards/deficiencies at job sites. A competent person will evaluate and communicate information concerning these hazards. Established appropriate procedures, and protective measures for employees will be followed. </w:t>
      </w:r>
      <w:r w:rsidRPr="00EE5B59">
        <w:rPr>
          <w:rFonts w:ascii="Calibri" w:hAnsi="Calibri" w:cs="Calibri"/>
          <w:i/>
          <w:iCs/>
        </w:rPr>
        <w:t xml:space="preserve">See scaffolding program. </w:t>
      </w:r>
      <w:r w:rsidRPr="00EE5B59">
        <w:rPr>
          <w:rFonts w:ascii="Calibri" w:hAnsi="Calibri" w:cs="Calibri"/>
          <w:b/>
          <w:bCs/>
          <w:u w:val="single"/>
        </w:rPr>
        <w:t xml:space="preserve"> </w:t>
      </w:r>
    </w:p>
    <w:p w14:paraId="192EF8A6" w14:textId="77777777" w:rsidR="001357B8" w:rsidRPr="00EE5B59" w:rsidRDefault="001357B8" w:rsidP="001357B8">
      <w:pPr>
        <w:pStyle w:val="Heading1"/>
        <w:widowControl w:val="0"/>
        <w:autoSpaceDE w:val="0"/>
        <w:autoSpaceDN w:val="0"/>
        <w:adjustRightInd w:val="0"/>
        <w:spacing w:line="268" w:lineRule="atLeast"/>
        <w:rPr>
          <w:rFonts w:ascii="Calibri" w:hAnsi="Calibri" w:cs="Calibri"/>
          <w:bCs/>
        </w:rPr>
      </w:pPr>
    </w:p>
    <w:p w14:paraId="3A05B1ED" w14:textId="77777777" w:rsidR="001357B8" w:rsidRPr="00EE5B59" w:rsidRDefault="001357B8" w:rsidP="001357B8">
      <w:pPr>
        <w:pStyle w:val="Heading1"/>
        <w:widowControl w:val="0"/>
        <w:autoSpaceDE w:val="0"/>
        <w:autoSpaceDN w:val="0"/>
        <w:adjustRightInd w:val="0"/>
        <w:spacing w:line="268" w:lineRule="atLeast"/>
        <w:rPr>
          <w:rFonts w:ascii="Calibri" w:hAnsi="Calibri" w:cs="Calibri"/>
          <w:bCs/>
        </w:rPr>
      </w:pPr>
      <w:r w:rsidRPr="00EE5B59">
        <w:rPr>
          <w:rFonts w:ascii="Calibri" w:hAnsi="Calibri" w:cs="Calibri"/>
          <w:bCs/>
        </w:rPr>
        <w:t>LADDERS</w:t>
      </w:r>
    </w:p>
    <w:p w14:paraId="07879EBA" w14:textId="77777777" w:rsidR="001357B8" w:rsidRPr="00EE5B59" w:rsidRDefault="001357B8" w:rsidP="001357B8">
      <w:pPr>
        <w:widowControl w:val="0"/>
        <w:autoSpaceDE w:val="0"/>
        <w:autoSpaceDN w:val="0"/>
        <w:adjustRightInd w:val="0"/>
        <w:spacing w:line="268" w:lineRule="atLeast"/>
        <w:jc w:val="center"/>
        <w:rPr>
          <w:rFonts w:ascii="Calibri" w:hAnsi="Calibri" w:cs="Calibri"/>
          <w:b/>
          <w:bCs/>
          <w:u w:val="single"/>
        </w:rPr>
      </w:pPr>
    </w:p>
    <w:p w14:paraId="78E0FFF0" w14:textId="77777777" w:rsidR="001357B8" w:rsidRPr="00EE5B59" w:rsidRDefault="001357B8" w:rsidP="001357B8">
      <w:pPr>
        <w:widowControl w:val="0"/>
        <w:autoSpaceDE w:val="0"/>
        <w:autoSpaceDN w:val="0"/>
        <w:adjustRightInd w:val="0"/>
        <w:spacing w:line="268" w:lineRule="atLeast"/>
        <w:jc w:val="both"/>
        <w:rPr>
          <w:rFonts w:ascii="Calibri" w:hAnsi="Calibri" w:cs="Calibri"/>
        </w:rPr>
      </w:pPr>
      <w:r w:rsidRPr="00EE5B59">
        <w:rPr>
          <w:rFonts w:ascii="Calibri" w:hAnsi="Calibri" w:cs="Calibri"/>
        </w:rPr>
        <w:t>Do not use chairs, boxes or other objects in lieu of approved ladders.</w:t>
      </w:r>
    </w:p>
    <w:p w14:paraId="6AC78722" w14:textId="77777777" w:rsidR="001357B8" w:rsidRPr="00EE5B59" w:rsidRDefault="001357B8" w:rsidP="001357B8">
      <w:pPr>
        <w:widowControl w:val="0"/>
        <w:autoSpaceDE w:val="0"/>
        <w:autoSpaceDN w:val="0"/>
        <w:adjustRightInd w:val="0"/>
        <w:spacing w:line="268" w:lineRule="atLeast"/>
        <w:jc w:val="both"/>
        <w:rPr>
          <w:rFonts w:ascii="Calibri" w:hAnsi="Calibri" w:cs="Calibri"/>
        </w:rPr>
      </w:pPr>
    </w:p>
    <w:p w14:paraId="03980164" w14:textId="77777777" w:rsidR="001357B8" w:rsidRPr="00EE5B59" w:rsidRDefault="001357B8" w:rsidP="001357B8">
      <w:pPr>
        <w:widowControl w:val="0"/>
        <w:autoSpaceDE w:val="0"/>
        <w:autoSpaceDN w:val="0"/>
        <w:adjustRightInd w:val="0"/>
        <w:spacing w:line="268" w:lineRule="atLeast"/>
        <w:jc w:val="both"/>
        <w:rPr>
          <w:rFonts w:ascii="Calibri" w:hAnsi="Calibri" w:cs="Calibri"/>
        </w:rPr>
      </w:pPr>
      <w:r w:rsidRPr="00EE5B59">
        <w:rPr>
          <w:rFonts w:ascii="Calibri" w:hAnsi="Calibri" w:cs="Calibri"/>
        </w:rPr>
        <w:t>Ladders must be regularly inspected before use. All defective ladders (weakened, broken or missing steps, broken side rails, etc.), must be tagged, removed from service and reported to the supervisor immediately. All portable ladders shall have non-skid bases.</w:t>
      </w:r>
    </w:p>
    <w:p w14:paraId="797A0B4D" w14:textId="77777777" w:rsidR="001357B8" w:rsidRPr="00EE5B59" w:rsidRDefault="001357B8" w:rsidP="001357B8">
      <w:pPr>
        <w:widowControl w:val="0"/>
        <w:autoSpaceDE w:val="0"/>
        <w:autoSpaceDN w:val="0"/>
        <w:adjustRightInd w:val="0"/>
        <w:spacing w:line="268" w:lineRule="atLeast"/>
        <w:jc w:val="both"/>
        <w:rPr>
          <w:rFonts w:ascii="Calibri" w:hAnsi="Calibri" w:cs="Calibri"/>
        </w:rPr>
      </w:pPr>
    </w:p>
    <w:p w14:paraId="5A108F18" w14:textId="77777777" w:rsidR="001357B8" w:rsidRPr="00EE5B59" w:rsidRDefault="001357B8" w:rsidP="001357B8">
      <w:pPr>
        <w:pStyle w:val="BodyText3"/>
        <w:widowControl w:val="0"/>
        <w:autoSpaceDE w:val="0"/>
        <w:autoSpaceDN w:val="0"/>
        <w:adjustRightInd w:val="0"/>
        <w:spacing w:line="268" w:lineRule="atLeast"/>
        <w:rPr>
          <w:rFonts w:ascii="Calibri" w:hAnsi="Calibri" w:cs="Calibri"/>
        </w:rPr>
      </w:pPr>
      <w:r w:rsidRPr="00EE5B59">
        <w:rPr>
          <w:rFonts w:ascii="Calibri" w:hAnsi="Calibri" w:cs="Calibri"/>
        </w:rPr>
        <w:t>In placing an extension ladder, the ladder should be one foot out for every 4 feet up and the ladder should extend at least 3 feet above the roofline and be tied off at the top.</w:t>
      </w:r>
    </w:p>
    <w:p w14:paraId="484E6AF4" w14:textId="77777777" w:rsidR="001357B8" w:rsidRPr="00EE5B59" w:rsidRDefault="001357B8" w:rsidP="001357B8">
      <w:pPr>
        <w:widowControl w:val="0"/>
        <w:autoSpaceDE w:val="0"/>
        <w:autoSpaceDN w:val="0"/>
        <w:adjustRightInd w:val="0"/>
        <w:spacing w:line="268" w:lineRule="atLeast"/>
        <w:jc w:val="both"/>
        <w:rPr>
          <w:rFonts w:ascii="Calibri" w:hAnsi="Calibri" w:cs="Calibri"/>
        </w:rPr>
      </w:pPr>
    </w:p>
    <w:p w14:paraId="0369E750" w14:textId="77777777" w:rsidR="001357B8" w:rsidRPr="00EE5B59" w:rsidRDefault="001357B8" w:rsidP="001357B8">
      <w:pPr>
        <w:widowControl w:val="0"/>
        <w:autoSpaceDE w:val="0"/>
        <w:autoSpaceDN w:val="0"/>
        <w:adjustRightInd w:val="0"/>
        <w:spacing w:line="268" w:lineRule="atLeast"/>
        <w:jc w:val="both"/>
        <w:rPr>
          <w:rFonts w:ascii="Calibri" w:hAnsi="Calibri" w:cs="Calibri"/>
        </w:rPr>
      </w:pPr>
      <w:r w:rsidRPr="00EE5B59">
        <w:rPr>
          <w:rFonts w:ascii="Calibri" w:hAnsi="Calibri" w:cs="Calibri"/>
        </w:rPr>
        <w:t>When using a step-ladder longer than ten feet high, another person must hold the ladder.</w:t>
      </w:r>
    </w:p>
    <w:p w14:paraId="10DBA548" w14:textId="77777777" w:rsidR="001357B8" w:rsidRPr="00EE5B59" w:rsidRDefault="001357B8" w:rsidP="001357B8">
      <w:pPr>
        <w:widowControl w:val="0"/>
        <w:autoSpaceDE w:val="0"/>
        <w:autoSpaceDN w:val="0"/>
        <w:adjustRightInd w:val="0"/>
        <w:spacing w:line="268" w:lineRule="atLeast"/>
        <w:jc w:val="both"/>
        <w:rPr>
          <w:rFonts w:ascii="Calibri" w:hAnsi="Calibri" w:cs="Calibri"/>
        </w:rPr>
      </w:pPr>
    </w:p>
    <w:p w14:paraId="55607DFE" w14:textId="77777777" w:rsidR="001357B8" w:rsidRPr="00EE5B59" w:rsidRDefault="001357B8" w:rsidP="001357B8">
      <w:pPr>
        <w:widowControl w:val="0"/>
        <w:autoSpaceDE w:val="0"/>
        <w:autoSpaceDN w:val="0"/>
        <w:adjustRightInd w:val="0"/>
        <w:spacing w:line="268" w:lineRule="atLeast"/>
        <w:jc w:val="both"/>
        <w:rPr>
          <w:rFonts w:ascii="Calibri" w:hAnsi="Calibri" w:cs="Calibri"/>
        </w:rPr>
      </w:pPr>
      <w:r w:rsidRPr="00EE5B59">
        <w:rPr>
          <w:rFonts w:ascii="Calibri" w:hAnsi="Calibri" w:cs="Calibri"/>
        </w:rPr>
        <w:lastRenderedPageBreak/>
        <w:t>Use both hands when ascending and descending ladders and always face the ladder.</w:t>
      </w:r>
    </w:p>
    <w:p w14:paraId="71CE5402" w14:textId="77777777" w:rsidR="001357B8" w:rsidRPr="00EE5B59" w:rsidRDefault="001357B8" w:rsidP="001357B8">
      <w:pPr>
        <w:widowControl w:val="0"/>
        <w:autoSpaceDE w:val="0"/>
        <w:autoSpaceDN w:val="0"/>
        <w:adjustRightInd w:val="0"/>
        <w:spacing w:line="268" w:lineRule="atLeast"/>
        <w:jc w:val="both"/>
        <w:rPr>
          <w:rFonts w:ascii="Calibri" w:hAnsi="Calibri" w:cs="Calibri"/>
        </w:rPr>
      </w:pPr>
    </w:p>
    <w:p w14:paraId="1379CFA8" w14:textId="77777777" w:rsidR="001357B8" w:rsidRPr="00EE5B59" w:rsidRDefault="001357B8" w:rsidP="001357B8">
      <w:pPr>
        <w:widowControl w:val="0"/>
        <w:autoSpaceDE w:val="0"/>
        <w:autoSpaceDN w:val="0"/>
        <w:adjustRightInd w:val="0"/>
        <w:spacing w:line="268" w:lineRule="atLeast"/>
        <w:jc w:val="both"/>
        <w:rPr>
          <w:rFonts w:ascii="Calibri" w:hAnsi="Calibri" w:cs="Calibri"/>
        </w:rPr>
      </w:pPr>
      <w:r w:rsidRPr="00EE5B59">
        <w:rPr>
          <w:rFonts w:ascii="Calibri" w:hAnsi="Calibri" w:cs="Calibri"/>
        </w:rPr>
        <w:t>Only one employee is to use a ladder at any time.</w:t>
      </w:r>
    </w:p>
    <w:p w14:paraId="43202E7B" w14:textId="77777777" w:rsidR="001357B8" w:rsidRPr="00EE5B59" w:rsidRDefault="001357B8" w:rsidP="001357B8">
      <w:pPr>
        <w:widowControl w:val="0"/>
        <w:autoSpaceDE w:val="0"/>
        <w:autoSpaceDN w:val="0"/>
        <w:adjustRightInd w:val="0"/>
        <w:spacing w:line="268" w:lineRule="atLeast"/>
        <w:jc w:val="both"/>
        <w:rPr>
          <w:rFonts w:ascii="Calibri" w:hAnsi="Calibri" w:cs="Calibri"/>
        </w:rPr>
      </w:pPr>
    </w:p>
    <w:p w14:paraId="44A40557" w14:textId="77777777" w:rsidR="001357B8" w:rsidRPr="00EE5B59" w:rsidRDefault="001357B8" w:rsidP="001357B8">
      <w:pPr>
        <w:widowControl w:val="0"/>
        <w:autoSpaceDE w:val="0"/>
        <w:autoSpaceDN w:val="0"/>
        <w:adjustRightInd w:val="0"/>
        <w:spacing w:line="268" w:lineRule="atLeast"/>
        <w:jc w:val="both"/>
        <w:rPr>
          <w:rFonts w:ascii="Calibri" w:hAnsi="Calibri" w:cs="Calibri"/>
        </w:rPr>
      </w:pPr>
      <w:r w:rsidRPr="00EE5B59">
        <w:rPr>
          <w:rFonts w:ascii="Calibri" w:hAnsi="Calibri" w:cs="Calibri"/>
        </w:rPr>
        <w:t>Do not climb higher than the 2</w:t>
      </w:r>
      <w:r w:rsidRPr="00EE5B59">
        <w:rPr>
          <w:rFonts w:ascii="Calibri" w:hAnsi="Calibri" w:cs="Calibri"/>
          <w:vertAlign w:val="superscript"/>
        </w:rPr>
        <w:t>nd</w:t>
      </w:r>
      <w:r w:rsidRPr="00EE5B59">
        <w:rPr>
          <w:rFonts w:ascii="Calibri" w:hAnsi="Calibri" w:cs="Calibri"/>
        </w:rPr>
        <w:t xml:space="preserve"> step from the top of a step-ladder. Do not climb straight ladders higher than the third step from the top.</w:t>
      </w:r>
    </w:p>
    <w:p w14:paraId="636DC095" w14:textId="77777777" w:rsidR="001357B8" w:rsidRPr="00EE5B59" w:rsidRDefault="001357B8" w:rsidP="001357B8">
      <w:pPr>
        <w:widowControl w:val="0"/>
        <w:autoSpaceDE w:val="0"/>
        <w:autoSpaceDN w:val="0"/>
        <w:adjustRightInd w:val="0"/>
        <w:spacing w:line="268" w:lineRule="atLeast"/>
        <w:rPr>
          <w:rFonts w:ascii="Calibri" w:hAnsi="Calibri" w:cs="Calibri"/>
        </w:rPr>
      </w:pPr>
    </w:p>
    <w:p w14:paraId="0481F624" w14:textId="77777777" w:rsidR="001357B8" w:rsidRPr="00EE5B59" w:rsidRDefault="001357B8" w:rsidP="001357B8">
      <w:pPr>
        <w:pStyle w:val="BodyText2"/>
        <w:jc w:val="both"/>
        <w:rPr>
          <w:rFonts w:ascii="Calibri" w:hAnsi="Calibri" w:cs="Calibri"/>
        </w:rPr>
      </w:pPr>
      <w:r w:rsidRPr="00EE5B59">
        <w:rPr>
          <w:rFonts w:ascii="Calibri" w:hAnsi="Calibri" w:cs="Calibri"/>
        </w:rPr>
        <w:t>Do not use metal ladders near energized electrical circuits.</w:t>
      </w:r>
    </w:p>
    <w:p w14:paraId="08CC66AC" w14:textId="77777777" w:rsidR="00B87A66" w:rsidRPr="00EE5B59" w:rsidRDefault="00B87A66" w:rsidP="001357B8">
      <w:pPr>
        <w:pStyle w:val="BodyText2"/>
        <w:ind w:left="2160" w:firstLine="720"/>
        <w:jc w:val="both"/>
        <w:rPr>
          <w:rFonts w:ascii="Calibri" w:hAnsi="Calibri" w:cs="Calibri"/>
          <w:b/>
          <w:bCs/>
          <w:u w:val="single"/>
        </w:rPr>
      </w:pPr>
    </w:p>
    <w:p w14:paraId="248B92AD" w14:textId="77777777" w:rsidR="001357B8" w:rsidRPr="00EE5B59" w:rsidRDefault="001357B8" w:rsidP="001357B8">
      <w:pPr>
        <w:pStyle w:val="BodyText2"/>
        <w:ind w:left="2160" w:firstLine="720"/>
        <w:jc w:val="both"/>
        <w:rPr>
          <w:rFonts w:ascii="Calibri" w:hAnsi="Calibri" w:cs="Calibri"/>
          <w:b/>
          <w:bCs/>
          <w:u w:val="single"/>
        </w:rPr>
      </w:pPr>
      <w:r w:rsidRPr="00EE5B59">
        <w:rPr>
          <w:rFonts w:ascii="Calibri" w:hAnsi="Calibri" w:cs="Calibri"/>
          <w:b/>
          <w:bCs/>
          <w:u w:val="single"/>
        </w:rPr>
        <w:t>OPERATION OF CRANES</w:t>
      </w:r>
    </w:p>
    <w:p w14:paraId="1986C78C" w14:textId="77777777" w:rsidR="001357B8" w:rsidRPr="00EE5B59" w:rsidRDefault="001357B8" w:rsidP="00B87A66">
      <w:pPr>
        <w:spacing w:before="100" w:beforeAutospacing="1" w:after="240"/>
        <w:rPr>
          <w:rFonts w:ascii="Calibri" w:hAnsi="Calibri" w:cs="Calibri"/>
          <w:i/>
          <w:iCs/>
        </w:rPr>
      </w:pPr>
      <w:r w:rsidRPr="00EE5B59">
        <w:rPr>
          <w:rStyle w:val="blueten1"/>
          <w:rFonts w:ascii="Calibri" w:hAnsi="Calibri" w:cs="Calibri"/>
          <w:sz w:val="24"/>
          <w:szCs w:val="24"/>
        </w:rPr>
        <w:t>Cranes are carefully designed, tested, and manufactured for safe operations. When used properly they can provide safe reliable service to lift or move loads. Only qualified and properly designated people shall operate a crane for this company.</w:t>
      </w:r>
      <w:r w:rsidR="00B87A66" w:rsidRPr="00EE5B59">
        <w:rPr>
          <w:rStyle w:val="blueten1"/>
          <w:rFonts w:ascii="Calibri" w:hAnsi="Calibri" w:cs="Calibri"/>
          <w:sz w:val="24"/>
          <w:szCs w:val="24"/>
        </w:rPr>
        <w:t xml:space="preserve"> Operators should be familiar with r</w:t>
      </w:r>
      <w:r w:rsidR="00B87A66" w:rsidRPr="00EE5B59">
        <w:rPr>
          <w:rFonts w:ascii="Calibri" w:hAnsi="Calibri" w:cs="Calibri"/>
          <w:color w:val="000000"/>
          <w:szCs w:val="24"/>
        </w:rPr>
        <w:t>ated load limits and recommended operating speeds, special hazard warnings, or instructions on all equipment.</w:t>
      </w:r>
      <w:r w:rsidR="00B87A66" w:rsidRPr="00EE5B59">
        <w:rPr>
          <w:rStyle w:val="blueten1"/>
          <w:rFonts w:ascii="Calibri" w:hAnsi="Calibri" w:cs="Calibri"/>
          <w:sz w:val="24"/>
          <w:szCs w:val="24"/>
        </w:rPr>
        <w:t xml:space="preserve"> </w:t>
      </w:r>
      <w:r w:rsidRPr="00EE5B59">
        <w:rPr>
          <w:rStyle w:val="blueten1"/>
          <w:rFonts w:ascii="Calibri" w:hAnsi="Calibri" w:cs="Calibri"/>
          <w:sz w:val="24"/>
          <w:szCs w:val="24"/>
        </w:rPr>
        <w:t>Before operations begin for the day, an inspection needs to be conducted to ensure that the machine is in proper working condition.</w:t>
      </w:r>
      <w:r w:rsidR="00B87A66" w:rsidRPr="00EE5B59">
        <w:rPr>
          <w:rStyle w:val="blueten1"/>
          <w:rFonts w:ascii="Calibri" w:hAnsi="Calibri" w:cs="Calibri"/>
          <w:sz w:val="24"/>
          <w:szCs w:val="24"/>
        </w:rPr>
        <w:t xml:space="preserve"> </w:t>
      </w:r>
      <w:r w:rsidRPr="00EE5B59">
        <w:rPr>
          <w:rFonts w:ascii="Calibri" w:hAnsi="Calibri" w:cs="Calibri"/>
        </w:rPr>
        <w:t>Added requirements are included in the</w:t>
      </w:r>
      <w:r w:rsidRPr="00EE5B59">
        <w:rPr>
          <w:rFonts w:ascii="Calibri" w:hAnsi="Calibri" w:cs="Calibri"/>
          <w:i/>
          <w:iCs/>
        </w:rPr>
        <w:t xml:space="preserve"> Crane Safety Program.</w:t>
      </w:r>
    </w:p>
    <w:p w14:paraId="62A21163" w14:textId="77777777" w:rsidR="004C4345" w:rsidRPr="00EE5B59" w:rsidRDefault="004C4345" w:rsidP="004C4345">
      <w:pPr>
        <w:pStyle w:val="BodyText2"/>
        <w:jc w:val="center"/>
        <w:rPr>
          <w:rFonts w:ascii="Calibri" w:hAnsi="Calibri" w:cs="Calibri"/>
          <w:b/>
          <w:u w:val="single"/>
        </w:rPr>
      </w:pPr>
      <w:r w:rsidRPr="00EE5B59">
        <w:rPr>
          <w:rFonts w:ascii="Calibri" w:hAnsi="Calibri" w:cs="Calibri"/>
          <w:b/>
          <w:u w:val="single"/>
        </w:rPr>
        <w:t>FORKLIFTS, AERIAL, SCISSOR LIFTS</w:t>
      </w:r>
    </w:p>
    <w:p w14:paraId="7E81E066" w14:textId="77777777" w:rsidR="004C4345" w:rsidRPr="00EE5B59" w:rsidRDefault="004C4345" w:rsidP="004C4345">
      <w:pPr>
        <w:pStyle w:val="BodyText2"/>
        <w:jc w:val="center"/>
        <w:rPr>
          <w:rFonts w:ascii="Calibri" w:hAnsi="Calibri" w:cs="Calibri"/>
          <w:b/>
          <w:u w:val="single"/>
        </w:rPr>
      </w:pPr>
    </w:p>
    <w:p w14:paraId="578A964D" w14:textId="77777777" w:rsidR="004C4345" w:rsidRPr="00EE5B59" w:rsidRDefault="004C4345" w:rsidP="004C4345">
      <w:pPr>
        <w:pStyle w:val="BodyText2"/>
        <w:jc w:val="both"/>
        <w:rPr>
          <w:rFonts w:ascii="Calibri" w:hAnsi="Calibri" w:cs="Calibri"/>
        </w:rPr>
      </w:pPr>
      <w:r w:rsidRPr="00EE5B59">
        <w:rPr>
          <w:rFonts w:ascii="Calibri" w:hAnsi="Calibri" w:cs="Calibri"/>
        </w:rPr>
        <w:t xml:space="preserve">Due to the risks associated with working on and around forklifts, aerial lifts, and scissor lifts, the Company has implemented programs that includes the following requirements: </w:t>
      </w:r>
    </w:p>
    <w:p w14:paraId="7AB4DB84" w14:textId="77777777" w:rsidR="004C4345" w:rsidRPr="00EE5B59" w:rsidRDefault="004C4345" w:rsidP="004C4345">
      <w:pPr>
        <w:pStyle w:val="BodyText2"/>
        <w:numPr>
          <w:ilvl w:val="0"/>
          <w:numId w:val="11"/>
        </w:numPr>
        <w:jc w:val="both"/>
        <w:rPr>
          <w:rFonts w:ascii="Calibri" w:hAnsi="Calibri" w:cs="Calibri"/>
        </w:rPr>
      </w:pPr>
      <w:r w:rsidRPr="00EE5B59">
        <w:rPr>
          <w:rFonts w:ascii="Calibri" w:hAnsi="Calibri" w:cs="Calibri"/>
        </w:rPr>
        <w:t>Only authorized and certified personnel shall operate lift trucks.</w:t>
      </w:r>
    </w:p>
    <w:p w14:paraId="0756451A" w14:textId="77777777" w:rsidR="004C4345" w:rsidRPr="00EE5B59" w:rsidRDefault="004C4345" w:rsidP="004C4345">
      <w:pPr>
        <w:pStyle w:val="BodyText2"/>
        <w:numPr>
          <w:ilvl w:val="0"/>
          <w:numId w:val="11"/>
        </w:numPr>
        <w:jc w:val="both"/>
        <w:rPr>
          <w:rFonts w:ascii="Calibri" w:hAnsi="Calibri" w:cs="Calibri"/>
        </w:rPr>
      </w:pPr>
      <w:r w:rsidRPr="00EE5B59">
        <w:rPr>
          <w:rFonts w:ascii="Calibri" w:hAnsi="Calibri" w:cs="Calibri"/>
        </w:rPr>
        <w:t>Operators are responsible for attentive driving and personal awareness of their surroundings and possible changes in the work area. Seatbelts shall be worn by the forklift operator at all times while operating the equipment.</w:t>
      </w:r>
    </w:p>
    <w:p w14:paraId="13A5AA86" w14:textId="77777777" w:rsidR="004C4345" w:rsidRPr="00EE5B59" w:rsidRDefault="004C4345" w:rsidP="004C4345">
      <w:pPr>
        <w:pStyle w:val="BodyText2"/>
        <w:jc w:val="both"/>
        <w:rPr>
          <w:rFonts w:ascii="Calibri" w:hAnsi="Calibri" w:cs="Calibri"/>
        </w:rPr>
      </w:pPr>
    </w:p>
    <w:p w14:paraId="558B935F" w14:textId="77777777" w:rsidR="007B37E3" w:rsidRPr="00EE5B59" w:rsidRDefault="004C4345" w:rsidP="007B37E3">
      <w:pPr>
        <w:pStyle w:val="BodyText2"/>
        <w:jc w:val="both"/>
        <w:rPr>
          <w:rFonts w:ascii="Calibri" w:hAnsi="Calibri" w:cs="Calibri"/>
          <w:i/>
        </w:rPr>
      </w:pPr>
      <w:r w:rsidRPr="00EE5B59">
        <w:rPr>
          <w:rFonts w:ascii="Calibri" w:hAnsi="Calibri" w:cs="Calibri"/>
        </w:rPr>
        <w:t xml:space="preserve">Additional requirements involving forklift operations are included in the </w:t>
      </w:r>
      <w:r w:rsidRPr="00EE5B59">
        <w:rPr>
          <w:rFonts w:ascii="Calibri" w:hAnsi="Calibri" w:cs="Calibri"/>
          <w:i/>
        </w:rPr>
        <w:t>Company’s Forklift Program and Aerial and Scissor Lift Program.</w:t>
      </w:r>
    </w:p>
    <w:p w14:paraId="66A1824B" w14:textId="77777777" w:rsidR="007B37E3" w:rsidRPr="00EE5B59" w:rsidRDefault="007B37E3" w:rsidP="007B37E3">
      <w:pPr>
        <w:pStyle w:val="BodyText2"/>
        <w:jc w:val="both"/>
        <w:rPr>
          <w:rFonts w:ascii="Calibri" w:hAnsi="Calibri" w:cs="Calibri"/>
          <w:i/>
        </w:rPr>
      </w:pPr>
    </w:p>
    <w:p w14:paraId="5D106ED5" w14:textId="77777777" w:rsidR="00E760E1" w:rsidRPr="00EE5B59" w:rsidRDefault="00E760E1" w:rsidP="007B37E3">
      <w:pPr>
        <w:pStyle w:val="BodyText2"/>
        <w:jc w:val="center"/>
        <w:rPr>
          <w:rFonts w:ascii="Calibri" w:hAnsi="Calibri" w:cs="Calibri"/>
          <w:b/>
          <w:bCs/>
          <w:szCs w:val="48"/>
          <w:u w:val="single"/>
        </w:rPr>
      </w:pPr>
      <w:r w:rsidRPr="00EE5B59">
        <w:rPr>
          <w:rFonts w:ascii="Calibri" w:hAnsi="Calibri" w:cs="Calibri"/>
          <w:b/>
          <w:bCs/>
          <w:szCs w:val="48"/>
          <w:u w:val="single"/>
        </w:rPr>
        <w:t>RIGGING</w:t>
      </w:r>
    </w:p>
    <w:p w14:paraId="5A78B752" w14:textId="77777777" w:rsidR="007B37E3" w:rsidRPr="00EE5B59" w:rsidRDefault="007B37E3" w:rsidP="007B37E3">
      <w:pPr>
        <w:pStyle w:val="BodyText2"/>
        <w:jc w:val="center"/>
        <w:rPr>
          <w:rFonts w:ascii="Calibri" w:hAnsi="Calibri" w:cs="Calibri"/>
          <w:i/>
        </w:rPr>
      </w:pPr>
    </w:p>
    <w:p w14:paraId="641DABBD" w14:textId="77777777" w:rsidR="00E760E1" w:rsidRPr="00EE5B59" w:rsidRDefault="00DD60DC" w:rsidP="00DD60DC">
      <w:pPr>
        <w:autoSpaceDE w:val="0"/>
        <w:autoSpaceDN w:val="0"/>
        <w:adjustRightInd w:val="0"/>
        <w:rPr>
          <w:rFonts w:ascii="Calibri" w:hAnsi="Calibri" w:cs="Calibri"/>
          <w:i/>
          <w:szCs w:val="24"/>
        </w:rPr>
      </w:pPr>
      <w:r w:rsidRPr="00EE5B59">
        <w:rPr>
          <w:rFonts w:ascii="Calibri" w:hAnsi="Calibri" w:cs="Calibri"/>
          <w:szCs w:val="24"/>
        </w:rPr>
        <w:t>Because the possibility of serious accidents resulting in personnel injury</w:t>
      </w:r>
      <w:r w:rsidR="009E712C" w:rsidRPr="00EE5B59">
        <w:rPr>
          <w:rFonts w:ascii="Calibri" w:hAnsi="Calibri" w:cs="Calibri"/>
          <w:szCs w:val="24"/>
        </w:rPr>
        <w:t xml:space="preserve">, </w:t>
      </w:r>
      <w:r w:rsidRPr="00EE5B59">
        <w:rPr>
          <w:rFonts w:ascii="Calibri" w:hAnsi="Calibri" w:cs="Calibri"/>
          <w:szCs w:val="24"/>
        </w:rPr>
        <w:t>death or significant property damage exists whenever hoisting and rigging take place, the requirements for these operations must be clearly defined and precautions ensured, including proper preplanning, extreme care, attention to detail, teamwork on the part of trained operators/riggers, and the use of equipment that is reliable, properly designed, inspected, and maintained.</w:t>
      </w:r>
      <w:r w:rsidR="00D16FFF" w:rsidRPr="00EE5B59">
        <w:rPr>
          <w:rFonts w:ascii="Calibri" w:hAnsi="Calibri" w:cs="Calibri"/>
          <w:szCs w:val="24"/>
        </w:rPr>
        <w:t xml:space="preserve"> Anyone designated as a rigger must be trained and certified by a qualified person in the use of the equipment and authorized to perform rigging.</w:t>
      </w:r>
      <w:r w:rsidRPr="00EE5B59">
        <w:rPr>
          <w:rFonts w:ascii="Calibri" w:hAnsi="Calibri" w:cs="Calibri"/>
          <w:szCs w:val="24"/>
        </w:rPr>
        <w:t xml:space="preserve"> </w:t>
      </w:r>
      <w:r w:rsidR="009E712C" w:rsidRPr="00EE5B59">
        <w:rPr>
          <w:rFonts w:ascii="Calibri" w:hAnsi="Calibri" w:cs="Calibri"/>
          <w:i/>
          <w:szCs w:val="24"/>
        </w:rPr>
        <w:t>Full requirements can be found in the w</w:t>
      </w:r>
      <w:r w:rsidRPr="00EE5B59">
        <w:rPr>
          <w:rFonts w:ascii="Calibri" w:hAnsi="Calibri" w:cs="Calibri"/>
          <w:i/>
          <w:szCs w:val="24"/>
        </w:rPr>
        <w:t>ritten program for rigging.</w:t>
      </w:r>
    </w:p>
    <w:p w14:paraId="61526187" w14:textId="77777777" w:rsidR="00E760E1" w:rsidRPr="00EE5B59" w:rsidRDefault="00E760E1">
      <w:pPr>
        <w:pStyle w:val="NormalWeb"/>
        <w:jc w:val="center"/>
        <w:rPr>
          <w:rFonts w:ascii="Calibri" w:hAnsi="Calibri" w:cs="Calibri"/>
          <w:b/>
          <w:bCs/>
          <w:szCs w:val="48"/>
          <w:u w:val="single"/>
        </w:rPr>
      </w:pPr>
      <w:r w:rsidRPr="00EE5B59">
        <w:rPr>
          <w:rFonts w:ascii="Calibri" w:hAnsi="Calibri" w:cs="Calibri"/>
          <w:b/>
          <w:bCs/>
          <w:szCs w:val="48"/>
          <w:u w:val="single"/>
        </w:rPr>
        <w:t>SIGNALING</w:t>
      </w:r>
    </w:p>
    <w:p w14:paraId="30745927" w14:textId="77777777" w:rsidR="00E760E1" w:rsidRPr="00EE5B59" w:rsidRDefault="00DD60DC" w:rsidP="00DD60DC">
      <w:pPr>
        <w:pStyle w:val="NormalWeb"/>
        <w:rPr>
          <w:rFonts w:ascii="Calibri" w:hAnsi="Calibri" w:cs="Calibri"/>
          <w:bCs/>
          <w:szCs w:val="48"/>
        </w:rPr>
      </w:pPr>
      <w:r w:rsidRPr="00EE5B59">
        <w:rPr>
          <w:rFonts w:ascii="Calibri" w:hAnsi="Calibri" w:cs="Calibri"/>
          <w:bCs/>
          <w:szCs w:val="48"/>
        </w:rPr>
        <w:lastRenderedPageBreak/>
        <w:t xml:space="preserve">A crane operator should always move loads according to the established code of signals and use a signaler that is in direct view of the operator at all times. Signalers shall be qualified and trained in the standard hand signals. </w:t>
      </w:r>
      <w:r w:rsidRPr="00EE5B59">
        <w:rPr>
          <w:rFonts w:ascii="Calibri" w:hAnsi="Calibri" w:cs="Calibri"/>
          <w:bCs/>
          <w:i/>
          <w:szCs w:val="48"/>
        </w:rPr>
        <w:t>See written program for hand signalers.</w:t>
      </w:r>
      <w:r w:rsidRPr="00EE5B59">
        <w:rPr>
          <w:rFonts w:ascii="Calibri" w:hAnsi="Calibri" w:cs="Calibri"/>
          <w:bCs/>
          <w:szCs w:val="48"/>
        </w:rPr>
        <w:t xml:space="preserve"> </w:t>
      </w:r>
    </w:p>
    <w:p w14:paraId="7A8CF03A" w14:textId="77777777" w:rsidR="009B6720" w:rsidRPr="00EE5B59" w:rsidRDefault="009B6720">
      <w:pPr>
        <w:pStyle w:val="NormalWeb"/>
        <w:jc w:val="center"/>
        <w:rPr>
          <w:rFonts w:ascii="Calibri" w:hAnsi="Calibri" w:cs="Calibri"/>
          <w:b/>
          <w:bCs/>
          <w:szCs w:val="48"/>
          <w:u w:val="single"/>
        </w:rPr>
      </w:pPr>
      <w:r w:rsidRPr="00EE5B59">
        <w:rPr>
          <w:rFonts w:ascii="Calibri" w:hAnsi="Calibri" w:cs="Calibri"/>
          <w:b/>
          <w:bCs/>
          <w:szCs w:val="48"/>
          <w:u w:val="single"/>
        </w:rPr>
        <w:t xml:space="preserve">LOCK OUT/TAG OUT </w:t>
      </w:r>
    </w:p>
    <w:p w14:paraId="0BE8D0B8" w14:textId="77777777" w:rsidR="009B6720" w:rsidRPr="00EE5B59" w:rsidRDefault="009B6720" w:rsidP="00A67742">
      <w:pPr>
        <w:pStyle w:val="NormalWeb"/>
        <w:rPr>
          <w:rFonts w:ascii="Calibri" w:hAnsi="Calibri" w:cs="Calibri"/>
          <w:i/>
          <w:iCs/>
        </w:rPr>
      </w:pPr>
      <w:r w:rsidRPr="00EE5B59">
        <w:rPr>
          <w:rFonts w:ascii="Calibri" w:hAnsi="Calibri" w:cs="Calibri"/>
          <w:color w:val="000000"/>
          <w:szCs w:val="18"/>
        </w:rPr>
        <w:t>Due to the serious risk of injury and possible death, t</w:t>
      </w:r>
      <w:r w:rsidRPr="00EE5B59">
        <w:rPr>
          <w:rFonts w:ascii="Calibri" w:hAnsi="Calibri" w:cs="Calibri"/>
        </w:rPr>
        <w:t>his policy establishes the requirements necessary to safeguard employees while performing, servicing, or maintenance tasks, by the removal of energy sources (electrical, hydraulic, pneumatic, chemical, thermal and kinetic) that may cause serious injury to employees or property damage by accidental start-up of machinery, equipment, or processes. </w:t>
      </w:r>
      <w:r w:rsidRPr="00EE5B59">
        <w:rPr>
          <w:rFonts w:ascii="Calibri" w:hAnsi="Calibri" w:cs="Calibri"/>
          <w:i/>
          <w:iCs/>
        </w:rPr>
        <w:t>See Lock Out/Tag Out Program.</w:t>
      </w:r>
    </w:p>
    <w:p w14:paraId="7D9BC8D4" w14:textId="77777777" w:rsidR="00112719" w:rsidRPr="00EE5B59" w:rsidRDefault="00112719">
      <w:pPr>
        <w:pStyle w:val="BodyText2"/>
        <w:jc w:val="center"/>
        <w:rPr>
          <w:rFonts w:ascii="Calibri" w:hAnsi="Calibri" w:cs="Calibri"/>
          <w:b/>
          <w:u w:val="single"/>
        </w:rPr>
      </w:pPr>
    </w:p>
    <w:p w14:paraId="5C7470BD" w14:textId="77777777" w:rsidR="009B6720" w:rsidRPr="00EE5B59" w:rsidRDefault="009B6720">
      <w:pPr>
        <w:pStyle w:val="BodyText2"/>
        <w:jc w:val="center"/>
        <w:rPr>
          <w:rFonts w:ascii="Calibri" w:hAnsi="Calibri" w:cs="Calibri"/>
          <w:b/>
          <w:u w:val="single"/>
        </w:rPr>
      </w:pPr>
      <w:r w:rsidRPr="00EE5B59">
        <w:rPr>
          <w:rFonts w:ascii="Calibri" w:hAnsi="Calibri" w:cs="Calibri"/>
          <w:b/>
          <w:u w:val="single"/>
        </w:rPr>
        <w:t>HAND TOOLS</w:t>
      </w:r>
    </w:p>
    <w:p w14:paraId="7A15E915" w14:textId="77777777" w:rsidR="009B6720" w:rsidRPr="00EE5B59" w:rsidRDefault="009B6720">
      <w:pPr>
        <w:pStyle w:val="BodyText2"/>
        <w:jc w:val="center"/>
        <w:rPr>
          <w:rFonts w:ascii="Calibri" w:hAnsi="Calibri" w:cs="Calibri"/>
          <w:b/>
          <w:u w:val="single"/>
        </w:rPr>
      </w:pPr>
    </w:p>
    <w:p w14:paraId="359BD672" w14:textId="77777777" w:rsidR="009B6720" w:rsidRPr="00EE5B59" w:rsidRDefault="009B6720" w:rsidP="00A67742">
      <w:pPr>
        <w:pStyle w:val="BodyText2"/>
        <w:jc w:val="both"/>
        <w:rPr>
          <w:rFonts w:ascii="Calibri" w:hAnsi="Calibri" w:cs="Calibri"/>
        </w:rPr>
      </w:pPr>
      <w:r w:rsidRPr="00EE5B59">
        <w:rPr>
          <w:rFonts w:ascii="Calibri" w:hAnsi="Calibri" w:cs="Calibri"/>
        </w:rPr>
        <w:t>Hand tools are to be used only for the purpose for which they are designed. They will be inspected before use and replaced as required.</w:t>
      </w:r>
    </w:p>
    <w:p w14:paraId="367EAB28" w14:textId="77777777" w:rsidR="009B6720" w:rsidRPr="00EE5B59" w:rsidRDefault="009B6720" w:rsidP="00A67742">
      <w:pPr>
        <w:pStyle w:val="BodyText2"/>
        <w:jc w:val="both"/>
        <w:rPr>
          <w:rFonts w:ascii="Calibri" w:hAnsi="Calibri" w:cs="Calibri"/>
        </w:rPr>
      </w:pPr>
    </w:p>
    <w:p w14:paraId="3478EBE8" w14:textId="77777777" w:rsidR="009B6720" w:rsidRPr="00EE5B59" w:rsidRDefault="009B6720" w:rsidP="00A67742">
      <w:pPr>
        <w:pStyle w:val="BodyText2"/>
        <w:jc w:val="both"/>
        <w:rPr>
          <w:rFonts w:ascii="Calibri" w:hAnsi="Calibri" w:cs="Calibri"/>
        </w:rPr>
      </w:pPr>
      <w:r w:rsidRPr="00EE5B59">
        <w:rPr>
          <w:rFonts w:ascii="Calibri" w:hAnsi="Calibri" w:cs="Calibri"/>
        </w:rPr>
        <w:t xml:space="preserve">Tools with burrs, cracks, mushroom heads, </w:t>
      </w:r>
      <w:r w:rsidR="007B37E3" w:rsidRPr="00EE5B59">
        <w:rPr>
          <w:rFonts w:ascii="Calibri" w:hAnsi="Calibri" w:cs="Calibri"/>
        </w:rPr>
        <w:t xml:space="preserve">or </w:t>
      </w:r>
      <w:r w:rsidRPr="00EE5B59">
        <w:rPr>
          <w:rFonts w:ascii="Calibri" w:hAnsi="Calibri" w:cs="Calibri"/>
        </w:rPr>
        <w:t xml:space="preserve">broken, </w:t>
      </w:r>
      <w:proofErr w:type="spellStart"/>
      <w:r w:rsidRPr="00EE5B59">
        <w:rPr>
          <w:rFonts w:ascii="Calibri" w:hAnsi="Calibri" w:cs="Calibri"/>
        </w:rPr>
        <w:t>loose</w:t>
      </w:r>
      <w:proofErr w:type="spellEnd"/>
      <w:r w:rsidRPr="00EE5B59">
        <w:rPr>
          <w:rFonts w:ascii="Calibri" w:hAnsi="Calibri" w:cs="Calibri"/>
        </w:rPr>
        <w:t xml:space="preserve"> or splintered handles shall not be used.  Turn them in for repair or replacement.</w:t>
      </w:r>
    </w:p>
    <w:p w14:paraId="1DFEFCF9" w14:textId="77777777" w:rsidR="009B6720" w:rsidRPr="00EE5B59" w:rsidRDefault="009B6720" w:rsidP="00A67742">
      <w:pPr>
        <w:pStyle w:val="BodyText2"/>
        <w:jc w:val="both"/>
        <w:rPr>
          <w:rFonts w:ascii="Calibri" w:hAnsi="Calibri" w:cs="Calibri"/>
        </w:rPr>
      </w:pPr>
    </w:p>
    <w:p w14:paraId="5A3BA031" w14:textId="77777777" w:rsidR="009B6720" w:rsidRPr="00EE5B59" w:rsidRDefault="009B6720" w:rsidP="00A67742">
      <w:pPr>
        <w:pStyle w:val="BodyText2"/>
        <w:jc w:val="both"/>
        <w:rPr>
          <w:rFonts w:ascii="Calibri" w:hAnsi="Calibri" w:cs="Calibri"/>
        </w:rPr>
      </w:pPr>
      <w:r w:rsidRPr="00EE5B59">
        <w:rPr>
          <w:rFonts w:ascii="Calibri" w:hAnsi="Calibri" w:cs="Calibri"/>
        </w:rPr>
        <w:t>Do not leave tools on overhead work areas or areas where they pose a potential risk of injury or where they will fall and strike someone working below.</w:t>
      </w:r>
    </w:p>
    <w:p w14:paraId="3C7D596F" w14:textId="77777777" w:rsidR="009B6720" w:rsidRPr="00EE5B59" w:rsidRDefault="009B6720" w:rsidP="00A67742">
      <w:pPr>
        <w:pStyle w:val="BodyText2"/>
        <w:jc w:val="both"/>
        <w:rPr>
          <w:rFonts w:ascii="Calibri" w:hAnsi="Calibri" w:cs="Calibri"/>
        </w:rPr>
      </w:pPr>
    </w:p>
    <w:p w14:paraId="2FDCC4CD" w14:textId="77777777" w:rsidR="009B6720" w:rsidRPr="00EE5B59" w:rsidRDefault="009B6720" w:rsidP="00A67742">
      <w:pPr>
        <w:pStyle w:val="BodyText2"/>
        <w:jc w:val="both"/>
        <w:rPr>
          <w:rFonts w:ascii="Calibri" w:hAnsi="Calibri" w:cs="Calibri"/>
        </w:rPr>
      </w:pPr>
      <w:r w:rsidRPr="00EE5B59">
        <w:rPr>
          <w:rFonts w:ascii="Calibri" w:hAnsi="Calibri" w:cs="Calibri"/>
        </w:rPr>
        <w:t>Never leave tools lying around where they may be tripped over or interfere with other work in progress.</w:t>
      </w:r>
    </w:p>
    <w:p w14:paraId="4376BF45" w14:textId="77777777" w:rsidR="009B6720" w:rsidRPr="00EE5B59" w:rsidRDefault="009B6720" w:rsidP="00A67742">
      <w:pPr>
        <w:pStyle w:val="BodyText2"/>
        <w:jc w:val="both"/>
        <w:rPr>
          <w:rFonts w:ascii="Calibri" w:hAnsi="Calibri" w:cs="Calibri"/>
        </w:rPr>
      </w:pPr>
    </w:p>
    <w:p w14:paraId="3D9488E4" w14:textId="77777777" w:rsidR="009B6720" w:rsidRPr="00EE5B59" w:rsidRDefault="009B6720" w:rsidP="00A67742">
      <w:pPr>
        <w:pStyle w:val="BodyText2"/>
        <w:jc w:val="both"/>
        <w:rPr>
          <w:rFonts w:ascii="Calibri" w:hAnsi="Calibri" w:cs="Calibri"/>
        </w:rPr>
      </w:pPr>
      <w:r w:rsidRPr="00EE5B59">
        <w:rPr>
          <w:rFonts w:ascii="Calibri" w:hAnsi="Calibri" w:cs="Calibri"/>
        </w:rPr>
        <w:t>Do not carry an edged or pointed tool in pockets or belts unless the point or edge is protected.</w:t>
      </w:r>
    </w:p>
    <w:p w14:paraId="06546FF8" w14:textId="77777777" w:rsidR="009B6720" w:rsidRPr="00EE5B59" w:rsidRDefault="009B6720" w:rsidP="00A67742">
      <w:pPr>
        <w:pStyle w:val="BodyText2"/>
        <w:jc w:val="both"/>
        <w:rPr>
          <w:rFonts w:ascii="Calibri" w:hAnsi="Calibri" w:cs="Calibri"/>
        </w:rPr>
      </w:pPr>
    </w:p>
    <w:p w14:paraId="7058281A" w14:textId="77777777" w:rsidR="00156CB0" w:rsidRPr="00EE5B59" w:rsidRDefault="00156CB0" w:rsidP="00A67742">
      <w:pPr>
        <w:pStyle w:val="BodyText2"/>
        <w:jc w:val="both"/>
        <w:rPr>
          <w:rFonts w:ascii="Calibri" w:hAnsi="Calibri" w:cs="Calibri"/>
        </w:rPr>
      </w:pPr>
    </w:p>
    <w:p w14:paraId="01075154" w14:textId="77777777" w:rsidR="00156CB0" w:rsidRPr="00EE5B59" w:rsidRDefault="00156CB0" w:rsidP="00A67742">
      <w:pPr>
        <w:pStyle w:val="BodyText2"/>
        <w:jc w:val="both"/>
        <w:rPr>
          <w:rFonts w:ascii="Calibri" w:hAnsi="Calibri" w:cs="Calibri"/>
        </w:rPr>
      </w:pPr>
    </w:p>
    <w:p w14:paraId="10C7BBF1" w14:textId="77777777" w:rsidR="00156CB0" w:rsidRPr="00EE5B59" w:rsidRDefault="00156CB0" w:rsidP="00A67742">
      <w:pPr>
        <w:pStyle w:val="BodyText2"/>
        <w:jc w:val="both"/>
        <w:rPr>
          <w:rFonts w:ascii="Calibri" w:hAnsi="Calibri" w:cs="Calibri"/>
        </w:rPr>
      </w:pPr>
    </w:p>
    <w:p w14:paraId="5981B769" w14:textId="77777777" w:rsidR="009B6720" w:rsidRPr="00EE5B59" w:rsidRDefault="009B6720">
      <w:pPr>
        <w:pStyle w:val="BodyText2"/>
        <w:jc w:val="center"/>
        <w:rPr>
          <w:rFonts w:ascii="Calibri" w:hAnsi="Calibri" w:cs="Calibri"/>
          <w:b/>
          <w:u w:val="single"/>
        </w:rPr>
      </w:pPr>
      <w:r w:rsidRPr="00EE5B59">
        <w:rPr>
          <w:rFonts w:ascii="Calibri" w:hAnsi="Calibri" w:cs="Calibri"/>
          <w:b/>
          <w:u w:val="single"/>
        </w:rPr>
        <w:t>PORTABLE POWER TOOLS</w:t>
      </w:r>
    </w:p>
    <w:p w14:paraId="60661896" w14:textId="77777777" w:rsidR="009B6720" w:rsidRPr="00EE5B59" w:rsidRDefault="009B6720">
      <w:pPr>
        <w:pStyle w:val="BodyText2"/>
        <w:jc w:val="center"/>
        <w:rPr>
          <w:rFonts w:ascii="Calibri" w:hAnsi="Calibri" w:cs="Calibri"/>
          <w:b/>
          <w:u w:val="single"/>
        </w:rPr>
      </w:pPr>
    </w:p>
    <w:p w14:paraId="47CA2821" w14:textId="77777777" w:rsidR="009B6720" w:rsidRPr="00EE5B59" w:rsidRDefault="009B6720" w:rsidP="00A67742">
      <w:pPr>
        <w:pStyle w:val="BodyText2"/>
        <w:jc w:val="both"/>
        <w:rPr>
          <w:rFonts w:ascii="Calibri" w:hAnsi="Calibri" w:cs="Calibri"/>
        </w:rPr>
      </w:pPr>
      <w:r w:rsidRPr="00EE5B59">
        <w:rPr>
          <w:rFonts w:ascii="Calibri" w:hAnsi="Calibri" w:cs="Calibri"/>
        </w:rPr>
        <w:t>Never use any portable power tools without checking for both proper safeguard operation, (e.g. safety on pneumatic nail gun and spring loaded guard on skill saw) and electrical continuity. Questionable items should be inspected and tested by qualified personnel.  Always report defects or minor shocks on any piece of equipment. Any electrical equipment or cord without a ground prong intact shall not be used.</w:t>
      </w:r>
    </w:p>
    <w:p w14:paraId="31725A92" w14:textId="77777777" w:rsidR="009B6720" w:rsidRPr="00EE5B59" w:rsidRDefault="009B6720" w:rsidP="00A67742">
      <w:pPr>
        <w:pStyle w:val="BodyText2"/>
        <w:jc w:val="both"/>
        <w:rPr>
          <w:rFonts w:ascii="Calibri" w:hAnsi="Calibri" w:cs="Calibri"/>
        </w:rPr>
      </w:pPr>
    </w:p>
    <w:p w14:paraId="0B09720D" w14:textId="77777777" w:rsidR="009B6720" w:rsidRPr="00EE5B59" w:rsidRDefault="009B6720" w:rsidP="00A67742">
      <w:pPr>
        <w:pStyle w:val="BodyText2"/>
        <w:jc w:val="both"/>
        <w:rPr>
          <w:rFonts w:ascii="Calibri" w:hAnsi="Calibri" w:cs="Calibri"/>
        </w:rPr>
      </w:pPr>
      <w:r w:rsidRPr="00EE5B59">
        <w:rPr>
          <w:rFonts w:ascii="Calibri" w:hAnsi="Calibri" w:cs="Calibri"/>
        </w:rPr>
        <w:t>Ground fault circuit interrupters (GFCIs) shall be used in all wet locations.</w:t>
      </w:r>
    </w:p>
    <w:p w14:paraId="04691C7E" w14:textId="77777777" w:rsidR="00341E9A" w:rsidRPr="00EE5B59" w:rsidRDefault="00341E9A" w:rsidP="00A67742">
      <w:pPr>
        <w:pStyle w:val="BodyText2"/>
        <w:ind w:firstLine="720"/>
        <w:jc w:val="both"/>
        <w:rPr>
          <w:rFonts w:ascii="Calibri" w:hAnsi="Calibri" w:cs="Calibri"/>
        </w:rPr>
      </w:pPr>
    </w:p>
    <w:p w14:paraId="4F76B0FD" w14:textId="77777777" w:rsidR="009B6720" w:rsidRPr="00EE5B59" w:rsidRDefault="009B6720" w:rsidP="00341E9A">
      <w:pPr>
        <w:pStyle w:val="BodyText2"/>
        <w:jc w:val="both"/>
        <w:rPr>
          <w:rFonts w:ascii="Calibri" w:hAnsi="Calibri" w:cs="Calibri"/>
        </w:rPr>
      </w:pPr>
      <w:r w:rsidRPr="00EE5B59">
        <w:rPr>
          <w:rFonts w:ascii="Calibri" w:hAnsi="Calibri" w:cs="Calibri"/>
        </w:rPr>
        <w:lastRenderedPageBreak/>
        <w:t xml:space="preserve">Electrical cords should be protected from damage by oil </w:t>
      </w:r>
      <w:r w:rsidR="00341E9A" w:rsidRPr="00EE5B59">
        <w:rPr>
          <w:rFonts w:ascii="Calibri" w:hAnsi="Calibri" w:cs="Calibri"/>
        </w:rPr>
        <w:t xml:space="preserve">or wear and not left in aisles </w:t>
      </w:r>
      <w:r w:rsidRPr="00EE5B59">
        <w:rPr>
          <w:rFonts w:ascii="Calibri" w:hAnsi="Calibri" w:cs="Calibri"/>
        </w:rPr>
        <w:t>where they may be run over by trucks or other equipment or cause a tripping hazard. Never run an electrical cord through a doorway.</w:t>
      </w:r>
    </w:p>
    <w:p w14:paraId="1770C1FD" w14:textId="77777777" w:rsidR="009B6720" w:rsidRPr="00EE5B59" w:rsidRDefault="009B6720" w:rsidP="00A67742">
      <w:pPr>
        <w:pStyle w:val="BodyText2"/>
        <w:ind w:firstLine="720"/>
        <w:jc w:val="both"/>
        <w:rPr>
          <w:rFonts w:ascii="Calibri" w:hAnsi="Calibri" w:cs="Calibri"/>
        </w:rPr>
      </w:pPr>
    </w:p>
    <w:p w14:paraId="5BCEC5D9" w14:textId="77777777" w:rsidR="007B37E3" w:rsidRPr="00EE5B59" w:rsidRDefault="007B37E3" w:rsidP="00A67742">
      <w:pPr>
        <w:pStyle w:val="BodyText2"/>
        <w:ind w:firstLine="720"/>
        <w:jc w:val="both"/>
        <w:rPr>
          <w:rFonts w:ascii="Calibri" w:hAnsi="Calibri" w:cs="Calibri"/>
        </w:rPr>
      </w:pPr>
    </w:p>
    <w:p w14:paraId="268905DA" w14:textId="77777777" w:rsidR="000B7E5A" w:rsidRPr="00EE5B59" w:rsidRDefault="000B7E5A" w:rsidP="000B7E5A">
      <w:pPr>
        <w:pStyle w:val="BodyText2"/>
        <w:jc w:val="center"/>
        <w:rPr>
          <w:rFonts w:ascii="Calibri" w:hAnsi="Calibri" w:cs="Calibri"/>
          <w:b/>
          <w:bCs/>
          <w:u w:val="single"/>
        </w:rPr>
      </w:pPr>
      <w:r w:rsidRPr="00EE5B59">
        <w:rPr>
          <w:rFonts w:ascii="Calibri" w:hAnsi="Calibri" w:cs="Calibri"/>
          <w:b/>
          <w:bCs/>
          <w:u w:val="single"/>
        </w:rPr>
        <w:t>WELDING OPERATIONS</w:t>
      </w:r>
    </w:p>
    <w:p w14:paraId="71B244E0" w14:textId="77777777" w:rsidR="000B7E5A" w:rsidRPr="00EE5B59" w:rsidRDefault="000B7E5A" w:rsidP="000B7E5A">
      <w:pPr>
        <w:pStyle w:val="BodyText2"/>
        <w:ind w:left="720"/>
        <w:rPr>
          <w:rFonts w:ascii="Calibri" w:hAnsi="Calibri" w:cs="Calibri"/>
        </w:rPr>
      </w:pPr>
    </w:p>
    <w:p w14:paraId="5F09268E" w14:textId="77777777" w:rsidR="000B7E5A" w:rsidRPr="00EE5B59" w:rsidRDefault="000B7E5A" w:rsidP="000B7E5A">
      <w:pPr>
        <w:pStyle w:val="BodyText2"/>
        <w:rPr>
          <w:rFonts w:ascii="Calibri" w:hAnsi="Calibri" w:cs="Calibri"/>
        </w:rPr>
      </w:pPr>
      <w:r w:rsidRPr="00EE5B59">
        <w:rPr>
          <w:rFonts w:ascii="Calibri" w:hAnsi="Calibri" w:cs="Calibri"/>
        </w:rPr>
        <w:t>Wear the proper clothing (preferably wool as it will protect the body from rays of the arc produced from metal sparks). Shoes should extend above the ankle and leg coverings should extend below the tops of the shoes. Trousers should not have cuffs.</w:t>
      </w:r>
    </w:p>
    <w:p w14:paraId="7D19060D" w14:textId="77777777" w:rsidR="000B7E5A" w:rsidRPr="00EE5B59" w:rsidRDefault="000B7E5A" w:rsidP="000B7E5A">
      <w:pPr>
        <w:pStyle w:val="BodyText2"/>
        <w:ind w:left="720"/>
        <w:rPr>
          <w:rFonts w:ascii="Calibri" w:hAnsi="Calibri" w:cs="Calibri"/>
        </w:rPr>
      </w:pPr>
    </w:p>
    <w:p w14:paraId="440A1337" w14:textId="77777777" w:rsidR="000B7E5A" w:rsidRPr="00EE5B59" w:rsidRDefault="000B7E5A" w:rsidP="000B7E5A">
      <w:pPr>
        <w:pStyle w:val="BodyText2"/>
        <w:rPr>
          <w:rFonts w:ascii="Calibri" w:hAnsi="Calibri" w:cs="Calibri"/>
        </w:rPr>
      </w:pPr>
      <w:r w:rsidRPr="00EE5B59">
        <w:rPr>
          <w:rFonts w:ascii="Calibri" w:hAnsi="Calibri" w:cs="Calibri"/>
        </w:rPr>
        <w:t>Hoods must be in place before you strike an arc and at all times while welding.</w:t>
      </w:r>
    </w:p>
    <w:p w14:paraId="518FED6F" w14:textId="77777777" w:rsidR="000B7E5A" w:rsidRPr="00EE5B59" w:rsidRDefault="000B7E5A" w:rsidP="000B7E5A">
      <w:pPr>
        <w:pStyle w:val="BodyText2"/>
        <w:ind w:left="720"/>
        <w:rPr>
          <w:rFonts w:ascii="Calibri" w:hAnsi="Calibri" w:cs="Calibri"/>
        </w:rPr>
      </w:pPr>
    </w:p>
    <w:p w14:paraId="1994ADF8" w14:textId="77777777" w:rsidR="000B7E5A" w:rsidRPr="00EE5B59" w:rsidRDefault="000B7E5A" w:rsidP="000B7E5A">
      <w:pPr>
        <w:pStyle w:val="BodyText2"/>
        <w:rPr>
          <w:rFonts w:ascii="Calibri" w:hAnsi="Calibri" w:cs="Calibri"/>
        </w:rPr>
      </w:pPr>
      <w:r w:rsidRPr="00EE5B59">
        <w:rPr>
          <w:rFonts w:ascii="Calibri" w:hAnsi="Calibri" w:cs="Calibri"/>
        </w:rPr>
        <w:t>Welder’s helpers shall be protected in the same manner when in the immediate work area.</w:t>
      </w:r>
    </w:p>
    <w:p w14:paraId="77E2B31F" w14:textId="77777777" w:rsidR="000B7E5A" w:rsidRPr="00EE5B59" w:rsidRDefault="000B7E5A" w:rsidP="000B7E5A">
      <w:pPr>
        <w:pStyle w:val="BodyText2"/>
        <w:rPr>
          <w:rFonts w:ascii="Calibri" w:hAnsi="Calibri" w:cs="Calibri"/>
        </w:rPr>
      </w:pPr>
    </w:p>
    <w:p w14:paraId="4EFE96A9" w14:textId="77777777" w:rsidR="000B7E5A" w:rsidRPr="00EE5B59" w:rsidRDefault="000B7E5A" w:rsidP="000B7E5A">
      <w:pPr>
        <w:pStyle w:val="BodyText2"/>
        <w:rPr>
          <w:rFonts w:ascii="Calibri" w:hAnsi="Calibri" w:cs="Calibri"/>
        </w:rPr>
      </w:pPr>
      <w:r w:rsidRPr="00EE5B59">
        <w:rPr>
          <w:rFonts w:ascii="Calibri" w:hAnsi="Calibri" w:cs="Calibri"/>
        </w:rPr>
        <w:t xml:space="preserve">Shields must be in place to protect other employees from the rays of the arc. </w:t>
      </w:r>
    </w:p>
    <w:p w14:paraId="17E6A88A" w14:textId="77777777" w:rsidR="000B7E5A" w:rsidRPr="00EE5B59" w:rsidRDefault="000B7E5A" w:rsidP="000B7E5A">
      <w:pPr>
        <w:pStyle w:val="BodyText2"/>
        <w:rPr>
          <w:rFonts w:ascii="Calibri" w:hAnsi="Calibri" w:cs="Calibri"/>
        </w:rPr>
      </w:pPr>
    </w:p>
    <w:p w14:paraId="06DC7321" w14:textId="77777777" w:rsidR="000B7E5A" w:rsidRPr="00EE5B59" w:rsidRDefault="000B7E5A" w:rsidP="000B7E5A">
      <w:pPr>
        <w:pStyle w:val="BodyText2"/>
        <w:rPr>
          <w:rFonts w:ascii="Calibri" w:hAnsi="Calibri" w:cs="Calibri"/>
        </w:rPr>
      </w:pPr>
      <w:r w:rsidRPr="00EE5B59">
        <w:rPr>
          <w:rFonts w:ascii="Calibri" w:hAnsi="Calibri" w:cs="Calibri"/>
        </w:rPr>
        <w:t xml:space="preserve">All hot work procedures must be followed. </w:t>
      </w:r>
      <w:r w:rsidRPr="00EE5B59">
        <w:rPr>
          <w:rFonts w:ascii="Calibri" w:hAnsi="Calibri" w:cs="Calibri"/>
          <w:i/>
          <w:iCs/>
        </w:rPr>
        <w:t>See Hot work permit program</w:t>
      </w:r>
    </w:p>
    <w:p w14:paraId="523966EB" w14:textId="77777777" w:rsidR="00112719" w:rsidRPr="00EE5B59" w:rsidRDefault="00112719" w:rsidP="000B7E5A">
      <w:pPr>
        <w:pStyle w:val="BodyText2"/>
        <w:jc w:val="center"/>
        <w:rPr>
          <w:rFonts w:ascii="Calibri" w:hAnsi="Calibri" w:cs="Calibri"/>
          <w:b/>
          <w:u w:val="single"/>
        </w:rPr>
      </w:pPr>
    </w:p>
    <w:p w14:paraId="7F2E2C78" w14:textId="77777777" w:rsidR="000B7E5A" w:rsidRPr="00EE5B59" w:rsidRDefault="000B7E5A" w:rsidP="000B7E5A">
      <w:pPr>
        <w:pStyle w:val="BodyText2"/>
        <w:jc w:val="center"/>
        <w:rPr>
          <w:rFonts w:ascii="Calibri" w:hAnsi="Calibri" w:cs="Calibri"/>
          <w:b/>
          <w:u w:val="single"/>
        </w:rPr>
      </w:pPr>
      <w:r w:rsidRPr="00EE5B59">
        <w:rPr>
          <w:rFonts w:ascii="Calibri" w:hAnsi="Calibri" w:cs="Calibri"/>
          <w:b/>
          <w:u w:val="single"/>
        </w:rPr>
        <w:t>CUTTING OPERATIONS</w:t>
      </w:r>
    </w:p>
    <w:p w14:paraId="296CF566" w14:textId="77777777" w:rsidR="000B7E5A" w:rsidRPr="00EE5B59" w:rsidRDefault="000B7E5A" w:rsidP="000B7E5A">
      <w:pPr>
        <w:pStyle w:val="BodyText2"/>
        <w:jc w:val="center"/>
        <w:rPr>
          <w:rFonts w:ascii="Calibri" w:hAnsi="Calibri" w:cs="Calibri"/>
          <w:b/>
          <w:u w:val="single"/>
        </w:rPr>
      </w:pPr>
    </w:p>
    <w:p w14:paraId="540F22FE" w14:textId="77777777" w:rsidR="000B7E5A" w:rsidRPr="00EE5B59" w:rsidRDefault="000B7E5A" w:rsidP="000B7E5A">
      <w:pPr>
        <w:pStyle w:val="BodyText2"/>
        <w:rPr>
          <w:rFonts w:ascii="Calibri" w:hAnsi="Calibri" w:cs="Calibri"/>
        </w:rPr>
      </w:pPr>
      <w:r w:rsidRPr="00EE5B59">
        <w:rPr>
          <w:rFonts w:ascii="Calibri" w:hAnsi="Calibri" w:cs="Calibri"/>
        </w:rPr>
        <w:t>Torches, hoses and gauges will be maintained in proper working order.</w:t>
      </w:r>
    </w:p>
    <w:p w14:paraId="63BE5B6A" w14:textId="77777777" w:rsidR="000B7E5A" w:rsidRPr="00EE5B59" w:rsidRDefault="000B7E5A" w:rsidP="000B7E5A">
      <w:pPr>
        <w:pStyle w:val="BodyText2"/>
        <w:ind w:left="720"/>
        <w:rPr>
          <w:rFonts w:ascii="Calibri" w:hAnsi="Calibri" w:cs="Calibri"/>
        </w:rPr>
      </w:pPr>
    </w:p>
    <w:p w14:paraId="18C5D5FD" w14:textId="77777777" w:rsidR="000B7E5A" w:rsidRPr="00EE5B59" w:rsidRDefault="000B7E5A" w:rsidP="000B7E5A">
      <w:pPr>
        <w:pStyle w:val="BodyText2"/>
        <w:rPr>
          <w:rFonts w:ascii="Calibri" w:hAnsi="Calibri" w:cs="Calibri"/>
        </w:rPr>
      </w:pPr>
      <w:r w:rsidRPr="00EE5B59">
        <w:rPr>
          <w:rFonts w:ascii="Calibri" w:hAnsi="Calibri" w:cs="Calibri"/>
        </w:rPr>
        <w:t>Gas cylinders must be kept in racks or stands, or set in an upright position and properly secured to prevent their being knocked over. They should be transported in an upright position with regulators removed and cylinder caps in place.</w:t>
      </w:r>
    </w:p>
    <w:p w14:paraId="78AF14A3" w14:textId="77777777" w:rsidR="000B7E5A" w:rsidRPr="00EE5B59" w:rsidRDefault="000B7E5A" w:rsidP="000B7E5A">
      <w:pPr>
        <w:pStyle w:val="BodyText2"/>
        <w:rPr>
          <w:rFonts w:ascii="Calibri" w:hAnsi="Calibri" w:cs="Calibri"/>
        </w:rPr>
      </w:pPr>
    </w:p>
    <w:p w14:paraId="6FB7A739" w14:textId="77777777" w:rsidR="000B7E5A" w:rsidRPr="00EE5B59" w:rsidRDefault="000B7E5A" w:rsidP="000B7E5A">
      <w:pPr>
        <w:pStyle w:val="BodyText2"/>
        <w:rPr>
          <w:rFonts w:ascii="Calibri" w:hAnsi="Calibri" w:cs="Calibri"/>
        </w:rPr>
      </w:pPr>
      <w:r w:rsidRPr="00EE5B59">
        <w:rPr>
          <w:rFonts w:ascii="Calibri" w:hAnsi="Calibri" w:cs="Calibri"/>
        </w:rPr>
        <w:t xml:space="preserve">Never use LP pressure above 15 </w:t>
      </w:r>
      <w:proofErr w:type="spellStart"/>
      <w:r w:rsidRPr="00EE5B59">
        <w:rPr>
          <w:rFonts w:ascii="Calibri" w:hAnsi="Calibri" w:cs="Calibri"/>
        </w:rPr>
        <w:t>psig</w:t>
      </w:r>
      <w:proofErr w:type="spellEnd"/>
      <w:r w:rsidRPr="00EE5B59">
        <w:rPr>
          <w:rFonts w:ascii="Calibri" w:hAnsi="Calibri" w:cs="Calibri"/>
        </w:rPr>
        <w:t xml:space="preserve">. LP pressures above 15 </w:t>
      </w:r>
      <w:proofErr w:type="spellStart"/>
      <w:r w:rsidRPr="00EE5B59">
        <w:rPr>
          <w:rFonts w:ascii="Calibri" w:hAnsi="Calibri" w:cs="Calibri"/>
        </w:rPr>
        <w:t>psig</w:t>
      </w:r>
      <w:proofErr w:type="spellEnd"/>
      <w:r w:rsidRPr="00EE5B59">
        <w:rPr>
          <w:rFonts w:ascii="Calibri" w:hAnsi="Calibri" w:cs="Calibri"/>
        </w:rPr>
        <w:t xml:space="preserve"> can result in a fire or explosion.</w:t>
      </w:r>
    </w:p>
    <w:p w14:paraId="73973934" w14:textId="77777777" w:rsidR="000B7E5A" w:rsidRPr="00EE5B59" w:rsidRDefault="000B7E5A" w:rsidP="000B7E5A">
      <w:pPr>
        <w:pStyle w:val="BodyText2"/>
        <w:rPr>
          <w:rFonts w:ascii="Calibri" w:hAnsi="Calibri" w:cs="Calibri"/>
        </w:rPr>
      </w:pPr>
    </w:p>
    <w:p w14:paraId="0B7A77B4" w14:textId="77777777" w:rsidR="000B7E5A" w:rsidRPr="00EE5B59" w:rsidRDefault="000B7E5A" w:rsidP="000B7E5A">
      <w:pPr>
        <w:pStyle w:val="BodyText2"/>
        <w:rPr>
          <w:rFonts w:ascii="Calibri" w:hAnsi="Calibri" w:cs="Calibri"/>
        </w:rPr>
      </w:pPr>
      <w:r w:rsidRPr="00EE5B59">
        <w:rPr>
          <w:rFonts w:ascii="Calibri" w:hAnsi="Calibri" w:cs="Calibri"/>
        </w:rPr>
        <w:t>Do not handle oxygen regulators, oxygen cylinders, valves, or any other equipment with oily or greasy hands or gloves. Oxygen will react with oil and grease in such a manner that may result in a fire or explosion.</w:t>
      </w:r>
    </w:p>
    <w:p w14:paraId="744EF8F2" w14:textId="77777777" w:rsidR="000B7E5A" w:rsidRPr="00EE5B59" w:rsidRDefault="000B7E5A" w:rsidP="000B7E5A">
      <w:pPr>
        <w:pStyle w:val="BodyText2"/>
        <w:rPr>
          <w:rFonts w:ascii="Calibri" w:hAnsi="Calibri" w:cs="Calibri"/>
        </w:rPr>
      </w:pPr>
    </w:p>
    <w:p w14:paraId="14B163D6" w14:textId="77777777" w:rsidR="000B7E5A" w:rsidRPr="00EE5B59" w:rsidRDefault="000B7E5A" w:rsidP="000B7E5A">
      <w:pPr>
        <w:pStyle w:val="BodyText2"/>
        <w:rPr>
          <w:rFonts w:ascii="Calibri" w:hAnsi="Calibri" w:cs="Calibri"/>
        </w:rPr>
      </w:pPr>
      <w:r w:rsidRPr="00EE5B59">
        <w:rPr>
          <w:rFonts w:ascii="Calibri" w:hAnsi="Calibri" w:cs="Calibri"/>
        </w:rPr>
        <w:t>Never discharge fuel gas from a cylinder valve near welding or cutting work, sparks, flame or any other possible source of ignition.</w:t>
      </w:r>
    </w:p>
    <w:p w14:paraId="744FCF66" w14:textId="77777777" w:rsidR="000B7E5A" w:rsidRPr="00EE5B59" w:rsidRDefault="000B7E5A" w:rsidP="000B7E5A">
      <w:pPr>
        <w:pStyle w:val="BodyText2"/>
        <w:rPr>
          <w:rFonts w:ascii="Calibri" w:hAnsi="Calibri" w:cs="Calibri"/>
        </w:rPr>
      </w:pPr>
    </w:p>
    <w:p w14:paraId="34D460E9" w14:textId="77777777" w:rsidR="000B7E5A" w:rsidRPr="00EE5B59" w:rsidRDefault="000B7E5A" w:rsidP="000B7E5A">
      <w:pPr>
        <w:pStyle w:val="BodyText2"/>
        <w:rPr>
          <w:rFonts w:ascii="Calibri" w:hAnsi="Calibri" w:cs="Calibri"/>
        </w:rPr>
      </w:pPr>
      <w:r w:rsidRPr="00EE5B59">
        <w:rPr>
          <w:rFonts w:ascii="Calibri" w:hAnsi="Calibri" w:cs="Calibri"/>
        </w:rPr>
        <w:t>Always release pressure on adjusting screw before opening cylinder valve.</w:t>
      </w:r>
    </w:p>
    <w:p w14:paraId="52969100" w14:textId="77777777" w:rsidR="000B7E5A" w:rsidRPr="00EE5B59" w:rsidRDefault="000B7E5A" w:rsidP="000B7E5A">
      <w:pPr>
        <w:pStyle w:val="BodyText2"/>
        <w:rPr>
          <w:rFonts w:ascii="Calibri" w:hAnsi="Calibri" w:cs="Calibri"/>
        </w:rPr>
      </w:pPr>
    </w:p>
    <w:p w14:paraId="75459C57" w14:textId="77777777" w:rsidR="000B7E5A" w:rsidRPr="00EE5B59" w:rsidRDefault="000B7E5A" w:rsidP="000B7E5A">
      <w:pPr>
        <w:pStyle w:val="BodyText2"/>
        <w:rPr>
          <w:rFonts w:ascii="Calibri" w:hAnsi="Calibri" w:cs="Calibri"/>
        </w:rPr>
      </w:pPr>
      <w:r w:rsidRPr="00EE5B59">
        <w:rPr>
          <w:rFonts w:ascii="Calibri" w:hAnsi="Calibri" w:cs="Calibri"/>
        </w:rPr>
        <w:t>Never loosen a connection or attempt to remove a part until gas pressure has been relieved. Under pressure, gas can dangerously propel a loose part.</w:t>
      </w:r>
    </w:p>
    <w:p w14:paraId="0A8BB2AA" w14:textId="77777777" w:rsidR="000B7E5A" w:rsidRPr="00EE5B59" w:rsidRDefault="000B7E5A" w:rsidP="000B7E5A">
      <w:pPr>
        <w:pStyle w:val="BodyText2"/>
        <w:rPr>
          <w:rFonts w:ascii="Calibri" w:hAnsi="Calibri" w:cs="Calibri"/>
        </w:rPr>
      </w:pPr>
    </w:p>
    <w:p w14:paraId="2C51DD61" w14:textId="77777777" w:rsidR="000B7E5A" w:rsidRPr="00EE5B59" w:rsidRDefault="000B7E5A" w:rsidP="000B7E5A">
      <w:pPr>
        <w:pStyle w:val="BodyText2"/>
        <w:rPr>
          <w:rFonts w:ascii="Calibri" w:hAnsi="Calibri" w:cs="Calibri"/>
        </w:rPr>
      </w:pPr>
      <w:r w:rsidRPr="00EE5B59">
        <w:rPr>
          <w:rFonts w:ascii="Calibri" w:hAnsi="Calibri" w:cs="Calibri"/>
        </w:rPr>
        <w:lastRenderedPageBreak/>
        <w:t>Open cylinder valve SLOWLY. The oxygen cylinder valve should be opened completely, acetylene cylinder valve should be opened ½ to 1 turn, and other fuel gas cylinders should be opened completely.</w:t>
      </w:r>
    </w:p>
    <w:p w14:paraId="5BA69FDD" w14:textId="77777777" w:rsidR="000B7E5A" w:rsidRPr="00EE5B59" w:rsidRDefault="000B7E5A" w:rsidP="000B7E5A">
      <w:pPr>
        <w:pStyle w:val="BodyText2"/>
        <w:rPr>
          <w:rFonts w:ascii="Calibri" w:hAnsi="Calibri" w:cs="Calibri"/>
        </w:rPr>
      </w:pPr>
    </w:p>
    <w:p w14:paraId="224FC205" w14:textId="77777777" w:rsidR="000B7E5A" w:rsidRPr="00EE5B59" w:rsidRDefault="000B7E5A" w:rsidP="000B7E5A">
      <w:pPr>
        <w:pStyle w:val="BodyText2"/>
        <w:rPr>
          <w:rFonts w:ascii="Calibri" w:hAnsi="Calibri" w:cs="Calibri"/>
        </w:rPr>
      </w:pPr>
      <w:r w:rsidRPr="00EE5B59">
        <w:rPr>
          <w:rFonts w:ascii="Calibri" w:hAnsi="Calibri" w:cs="Calibri"/>
        </w:rPr>
        <w:t>Keep cylinder hand wheel or wrench on open cylinder valve at all times, for prompt emergency shutoff.</w:t>
      </w:r>
    </w:p>
    <w:p w14:paraId="68D30066" w14:textId="77777777" w:rsidR="000B7E5A" w:rsidRPr="00EE5B59" w:rsidRDefault="000B7E5A" w:rsidP="000B7E5A">
      <w:pPr>
        <w:pStyle w:val="BodyText2"/>
        <w:rPr>
          <w:rFonts w:ascii="Calibri" w:hAnsi="Calibri" w:cs="Calibri"/>
        </w:rPr>
      </w:pPr>
    </w:p>
    <w:p w14:paraId="01C326F2" w14:textId="77777777" w:rsidR="000B7E5A" w:rsidRPr="00EE5B59" w:rsidRDefault="000B7E5A" w:rsidP="000B7E5A">
      <w:pPr>
        <w:pStyle w:val="BodyText2"/>
        <w:rPr>
          <w:rFonts w:ascii="Calibri" w:hAnsi="Calibri" w:cs="Calibri"/>
          <w:i/>
          <w:iCs/>
        </w:rPr>
      </w:pPr>
      <w:r w:rsidRPr="00EE5B59">
        <w:rPr>
          <w:rFonts w:ascii="Calibri" w:hAnsi="Calibri" w:cs="Calibri"/>
        </w:rPr>
        <w:t xml:space="preserve">All hot work procedures must be followed. </w:t>
      </w:r>
      <w:r w:rsidRPr="00EE5B59">
        <w:rPr>
          <w:rFonts w:ascii="Calibri" w:hAnsi="Calibri" w:cs="Calibri"/>
          <w:i/>
          <w:iCs/>
        </w:rPr>
        <w:t>See Hot work permit program</w:t>
      </w:r>
    </w:p>
    <w:p w14:paraId="36B9B5E1" w14:textId="77777777" w:rsidR="000B7E5A" w:rsidRPr="00EE5B59" w:rsidRDefault="000B7E5A" w:rsidP="000B7E5A">
      <w:pPr>
        <w:pStyle w:val="BodyText2"/>
        <w:rPr>
          <w:rFonts w:ascii="Calibri" w:hAnsi="Calibri" w:cs="Calibri"/>
          <w:i/>
          <w:iCs/>
        </w:rPr>
      </w:pPr>
    </w:p>
    <w:p w14:paraId="0D8359C7" w14:textId="77777777" w:rsidR="000B7E5A" w:rsidRPr="00EE5B59" w:rsidRDefault="000B7E5A" w:rsidP="000B7E5A">
      <w:pPr>
        <w:pStyle w:val="BodyText2"/>
        <w:jc w:val="center"/>
        <w:rPr>
          <w:rFonts w:ascii="Calibri" w:hAnsi="Calibri" w:cs="Calibri"/>
          <w:b/>
          <w:bCs/>
          <w:u w:val="single"/>
        </w:rPr>
      </w:pPr>
      <w:r w:rsidRPr="00EE5B59">
        <w:rPr>
          <w:rFonts w:ascii="Calibri" w:hAnsi="Calibri" w:cs="Calibri"/>
          <w:b/>
          <w:bCs/>
          <w:u w:val="single"/>
        </w:rPr>
        <w:t>COMPRESSES GAS CYLINDERS</w:t>
      </w:r>
    </w:p>
    <w:p w14:paraId="0317D407" w14:textId="77777777" w:rsidR="000B7E5A" w:rsidRPr="00EE5B59" w:rsidRDefault="000B7E5A" w:rsidP="000B7E5A">
      <w:pPr>
        <w:pStyle w:val="BodyText2"/>
        <w:jc w:val="center"/>
        <w:rPr>
          <w:rFonts w:ascii="Calibri" w:hAnsi="Calibri" w:cs="Calibri"/>
          <w:b/>
          <w:bCs/>
          <w:u w:val="single"/>
        </w:rPr>
      </w:pPr>
    </w:p>
    <w:p w14:paraId="442DD4E1" w14:textId="77777777" w:rsidR="000B7E5A" w:rsidRPr="00EE5B59" w:rsidRDefault="000B7E5A" w:rsidP="000B7E5A">
      <w:pPr>
        <w:pStyle w:val="BodyText2"/>
        <w:rPr>
          <w:rFonts w:ascii="Calibri" w:hAnsi="Calibri" w:cs="Calibri"/>
        </w:rPr>
      </w:pPr>
      <w:r w:rsidRPr="00EE5B59">
        <w:rPr>
          <w:rFonts w:ascii="Calibri" w:hAnsi="Calibri" w:cs="Calibri"/>
        </w:rPr>
        <w:t>Gas cylinders must be kept in racks or stands, or set in an upright position and properly secured to prevent their being knocked over. They should be transported &amp; stored in an upright position with regulators removed and cylinder caps in place.</w:t>
      </w:r>
    </w:p>
    <w:p w14:paraId="2D4C8865" w14:textId="77777777" w:rsidR="000B7E5A" w:rsidRPr="00EE5B59" w:rsidRDefault="000B7E5A" w:rsidP="000B7E5A">
      <w:pPr>
        <w:pStyle w:val="BodyText2"/>
        <w:ind w:left="720"/>
        <w:rPr>
          <w:rFonts w:ascii="Calibri" w:hAnsi="Calibri" w:cs="Calibri"/>
        </w:rPr>
      </w:pPr>
    </w:p>
    <w:p w14:paraId="6C194E33" w14:textId="77777777" w:rsidR="000B7E5A" w:rsidRPr="00EE5B59" w:rsidRDefault="000B7E5A" w:rsidP="000B7E5A">
      <w:pPr>
        <w:pStyle w:val="BodyText2"/>
        <w:rPr>
          <w:rFonts w:ascii="Calibri" w:hAnsi="Calibri" w:cs="Calibri"/>
        </w:rPr>
      </w:pPr>
      <w:r w:rsidRPr="00EE5B59">
        <w:rPr>
          <w:rFonts w:ascii="Calibri" w:hAnsi="Calibri" w:cs="Calibri"/>
        </w:rPr>
        <w:t>Do not handle oxygen regulators, oxygen cylinders, valves, or any other equipment with oily or greasy hands or gloves. Oxygen will react with oil and grease in such a manner that may result in a fire or explosion.</w:t>
      </w:r>
    </w:p>
    <w:p w14:paraId="21D9ED9F" w14:textId="77777777" w:rsidR="000B7E5A" w:rsidRPr="00EE5B59" w:rsidRDefault="000B7E5A" w:rsidP="000B7E5A">
      <w:pPr>
        <w:pStyle w:val="BodyText2"/>
        <w:ind w:left="720"/>
        <w:rPr>
          <w:rFonts w:ascii="Calibri" w:hAnsi="Calibri" w:cs="Calibri"/>
        </w:rPr>
      </w:pPr>
    </w:p>
    <w:p w14:paraId="407DA03D" w14:textId="77777777" w:rsidR="000B7E5A" w:rsidRPr="00EE5B59" w:rsidRDefault="000B7E5A" w:rsidP="000B7E5A">
      <w:pPr>
        <w:pStyle w:val="BodyText2"/>
        <w:rPr>
          <w:rFonts w:ascii="Calibri" w:hAnsi="Calibri" w:cs="Calibri"/>
        </w:rPr>
      </w:pPr>
      <w:r w:rsidRPr="00EE5B59">
        <w:rPr>
          <w:rFonts w:ascii="Calibri" w:hAnsi="Calibri" w:cs="Calibri"/>
        </w:rPr>
        <w:t>Never loosen a connection or attempt to remove a part until gas pressure has been relieved. Under pressure, gas can dangerously propel a loose part.</w:t>
      </w:r>
    </w:p>
    <w:p w14:paraId="2E7915D5" w14:textId="77777777" w:rsidR="000B7E5A" w:rsidRPr="00EE5B59" w:rsidRDefault="000B7E5A" w:rsidP="000B7E5A">
      <w:pPr>
        <w:pStyle w:val="BodyText2"/>
        <w:rPr>
          <w:rFonts w:ascii="Calibri" w:hAnsi="Calibri" w:cs="Calibri"/>
        </w:rPr>
      </w:pPr>
      <w:r w:rsidRPr="00EE5B59">
        <w:rPr>
          <w:rFonts w:ascii="Calibri" w:hAnsi="Calibri" w:cs="Calibri"/>
        </w:rPr>
        <w:t>Areas in which compressed gases are used must be properly ventilated. The type and degree of ventilation depends upon the type of gases being used.</w:t>
      </w:r>
    </w:p>
    <w:p w14:paraId="764765C4" w14:textId="77777777" w:rsidR="000B7E5A" w:rsidRPr="00EE5B59" w:rsidRDefault="000B7E5A" w:rsidP="000B7E5A">
      <w:pPr>
        <w:pStyle w:val="BodyText2"/>
        <w:ind w:left="720"/>
        <w:rPr>
          <w:rFonts w:ascii="Calibri" w:hAnsi="Calibri" w:cs="Calibri"/>
        </w:rPr>
      </w:pPr>
    </w:p>
    <w:p w14:paraId="2C1804CB" w14:textId="77777777" w:rsidR="000B7E5A" w:rsidRPr="00EE5B59" w:rsidRDefault="000B7E5A" w:rsidP="000B7E5A">
      <w:pPr>
        <w:pStyle w:val="BodyText2"/>
        <w:rPr>
          <w:rFonts w:ascii="Calibri" w:hAnsi="Calibri" w:cs="Calibri"/>
        </w:rPr>
      </w:pPr>
      <w:r w:rsidRPr="00EE5B59">
        <w:rPr>
          <w:rFonts w:ascii="Calibri" w:hAnsi="Calibri" w:cs="Calibri"/>
        </w:rPr>
        <w:t>Gas cylinders must never be dropped or treated roughly.</w:t>
      </w:r>
    </w:p>
    <w:p w14:paraId="307CAB80" w14:textId="77777777" w:rsidR="00112719" w:rsidRPr="00EE5B59" w:rsidRDefault="00112719">
      <w:pPr>
        <w:pStyle w:val="BodyText2"/>
        <w:jc w:val="center"/>
        <w:rPr>
          <w:rFonts w:ascii="Calibri" w:hAnsi="Calibri" w:cs="Calibri"/>
          <w:b/>
          <w:u w:val="single"/>
        </w:rPr>
      </w:pPr>
    </w:p>
    <w:p w14:paraId="39CC197A" w14:textId="77777777" w:rsidR="009B6720" w:rsidRPr="00EE5B59" w:rsidRDefault="009B6720">
      <w:pPr>
        <w:pStyle w:val="BodyText2"/>
        <w:jc w:val="center"/>
        <w:rPr>
          <w:rFonts w:ascii="Calibri" w:hAnsi="Calibri" w:cs="Calibri"/>
          <w:b/>
          <w:u w:val="single"/>
        </w:rPr>
      </w:pPr>
      <w:r w:rsidRPr="00EE5B59">
        <w:rPr>
          <w:rFonts w:ascii="Calibri" w:hAnsi="Calibri" w:cs="Calibri"/>
          <w:b/>
          <w:u w:val="single"/>
        </w:rPr>
        <w:t xml:space="preserve">MATERIALS HANDLING AND STORAGE </w:t>
      </w:r>
    </w:p>
    <w:p w14:paraId="65FA3E33" w14:textId="77777777" w:rsidR="009B6720" w:rsidRPr="00EE5B59" w:rsidRDefault="009B6720">
      <w:pPr>
        <w:pStyle w:val="BodyText2"/>
        <w:rPr>
          <w:rFonts w:ascii="Calibri" w:hAnsi="Calibri" w:cs="Calibri"/>
          <w:b/>
          <w:u w:val="single"/>
        </w:rPr>
      </w:pPr>
    </w:p>
    <w:p w14:paraId="4C312569" w14:textId="77777777" w:rsidR="009B6720" w:rsidRPr="00EE5B59" w:rsidRDefault="009B6720" w:rsidP="00A67742">
      <w:pPr>
        <w:pStyle w:val="BodyText2"/>
        <w:tabs>
          <w:tab w:val="left" w:pos="0"/>
        </w:tabs>
        <w:jc w:val="both"/>
        <w:rPr>
          <w:rFonts w:ascii="Calibri" w:hAnsi="Calibri" w:cs="Calibri"/>
        </w:rPr>
      </w:pPr>
      <w:r w:rsidRPr="00EE5B59">
        <w:rPr>
          <w:rFonts w:ascii="Calibri" w:hAnsi="Calibri" w:cs="Calibri"/>
        </w:rPr>
        <w:t>Employees shall evaluate the object(s) to be lifted prior to attempting the lift. Get help or divide the load and always utilize proper body mechanics when lifting.</w:t>
      </w:r>
    </w:p>
    <w:p w14:paraId="147502CA" w14:textId="77777777" w:rsidR="009B6720" w:rsidRPr="00EE5B59" w:rsidRDefault="009B6720" w:rsidP="00A67742">
      <w:pPr>
        <w:pStyle w:val="BodyText2"/>
        <w:tabs>
          <w:tab w:val="left" w:pos="0"/>
        </w:tabs>
        <w:jc w:val="both"/>
        <w:rPr>
          <w:rFonts w:ascii="Calibri" w:hAnsi="Calibri" w:cs="Calibri"/>
        </w:rPr>
      </w:pPr>
    </w:p>
    <w:p w14:paraId="67F8CA75" w14:textId="77777777" w:rsidR="009B6720" w:rsidRPr="00EE5B59" w:rsidRDefault="009B6720" w:rsidP="00A67742">
      <w:pPr>
        <w:pStyle w:val="BodyText2"/>
        <w:tabs>
          <w:tab w:val="left" w:pos="0"/>
        </w:tabs>
        <w:jc w:val="both"/>
        <w:rPr>
          <w:rFonts w:ascii="Calibri" w:hAnsi="Calibri" w:cs="Calibri"/>
        </w:rPr>
      </w:pPr>
      <w:r w:rsidRPr="00EE5B59">
        <w:rPr>
          <w:rFonts w:ascii="Calibri" w:hAnsi="Calibri" w:cs="Calibri"/>
        </w:rPr>
        <w:t>Lifting aids such as portable cranes, hand trucks, skids, hoists or power lift trucks should be used to move heavy objects whenever possible.</w:t>
      </w:r>
    </w:p>
    <w:p w14:paraId="4E7BEADB" w14:textId="77777777" w:rsidR="009B6720" w:rsidRPr="00EE5B59" w:rsidRDefault="009B6720" w:rsidP="00A67742">
      <w:pPr>
        <w:pStyle w:val="BodyText2"/>
        <w:tabs>
          <w:tab w:val="left" w:pos="0"/>
        </w:tabs>
        <w:rPr>
          <w:rFonts w:ascii="Calibri" w:hAnsi="Calibri" w:cs="Calibri"/>
        </w:rPr>
      </w:pPr>
    </w:p>
    <w:p w14:paraId="02EDB32C" w14:textId="77777777" w:rsidR="009B6720" w:rsidRPr="00EE5B59" w:rsidRDefault="009B6720" w:rsidP="00A67742">
      <w:pPr>
        <w:pStyle w:val="BodyText2"/>
        <w:tabs>
          <w:tab w:val="left" w:pos="0"/>
        </w:tabs>
        <w:jc w:val="both"/>
        <w:rPr>
          <w:rFonts w:ascii="Calibri" w:hAnsi="Calibri" w:cs="Calibri"/>
        </w:rPr>
      </w:pPr>
      <w:r w:rsidRPr="00EE5B59">
        <w:rPr>
          <w:rFonts w:ascii="Calibri" w:hAnsi="Calibri" w:cs="Calibri"/>
        </w:rPr>
        <w:t>Work gloves should be worn when handling heavy or r</w:t>
      </w:r>
      <w:r w:rsidR="00A67742" w:rsidRPr="00EE5B59">
        <w:rPr>
          <w:rFonts w:ascii="Calibri" w:hAnsi="Calibri" w:cs="Calibri"/>
        </w:rPr>
        <w:t xml:space="preserve">ough objects.  Foot protection </w:t>
      </w:r>
      <w:r w:rsidRPr="00EE5B59">
        <w:rPr>
          <w:rFonts w:ascii="Calibri" w:hAnsi="Calibri" w:cs="Calibri"/>
        </w:rPr>
        <w:t>is required when there is a potential risk of foot injury.</w:t>
      </w:r>
    </w:p>
    <w:p w14:paraId="73FF49C4" w14:textId="77777777" w:rsidR="009B6720" w:rsidRPr="00EE5B59" w:rsidRDefault="009B6720" w:rsidP="00A67742">
      <w:pPr>
        <w:pStyle w:val="BodyText2"/>
        <w:tabs>
          <w:tab w:val="left" w:pos="0"/>
        </w:tabs>
        <w:jc w:val="both"/>
        <w:rPr>
          <w:rFonts w:ascii="Calibri" w:hAnsi="Calibri" w:cs="Calibri"/>
        </w:rPr>
      </w:pPr>
    </w:p>
    <w:p w14:paraId="23BDD98C" w14:textId="77777777" w:rsidR="009B6720" w:rsidRPr="00EE5B59" w:rsidRDefault="009B6720" w:rsidP="00A67742">
      <w:pPr>
        <w:pStyle w:val="BodyText2"/>
        <w:tabs>
          <w:tab w:val="left" w:pos="0"/>
        </w:tabs>
        <w:jc w:val="both"/>
        <w:rPr>
          <w:rFonts w:ascii="Calibri" w:hAnsi="Calibri" w:cs="Calibri"/>
        </w:rPr>
      </w:pPr>
      <w:r w:rsidRPr="00EE5B59">
        <w:rPr>
          <w:rFonts w:ascii="Calibri" w:hAnsi="Calibri" w:cs="Calibri"/>
        </w:rPr>
        <w:t>When moving materials on hand trucks or dollies, push rather than pull whenever possible.</w:t>
      </w:r>
    </w:p>
    <w:p w14:paraId="454F8549" w14:textId="77777777" w:rsidR="009B6720" w:rsidRPr="00EE5B59" w:rsidRDefault="009B6720" w:rsidP="00A67742">
      <w:pPr>
        <w:pStyle w:val="BodyText2"/>
        <w:tabs>
          <w:tab w:val="left" w:pos="0"/>
        </w:tabs>
        <w:jc w:val="both"/>
        <w:rPr>
          <w:rFonts w:ascii="Calibri" w:hAnsi="Calibri" w:cs="Calibri"/>
        </w:rPr>
      </w:pPr>
    </w:p>
    <w:p w14:paraId="16B9088E" w14:textId="77777777" w:rsidR="009B6720" w:rsidRPr="00EE5B59" w:rsidRDefault="009B6720" w:rsidP="00A67742">
      <w:pPr>
        <w:pStyle w:val="BodyText2"/>
        <w:tabs>
          <w:tab w:val="left" w:pos="0"/>
        </w:tabs>
        <w:jc w:val="both"/>
        <w:rPr>
          <w:rFonts w:ascii="Calibri" w:hAnsi="Calibri" w:cs="Calibri"/>
        </w:rPr>
      </w:pPr>
      <w:r w:rsidRPr="00EE5B59">
        <w:rPr>
          <w:rFonts w:ascii="Calibri" w:hAnsi="Calibri" w:cs="Calibri"/>
        </w:rPr>
        <w:t>Do not stand under loads that are suspended by ropes, chains or cables. Stand clear when ropes, cables and chains are under tension. Check the rope, cable or chain prior to use as a lifting aid.</w:t>
      </w:r>
    </w:p>
    <w:p w14:paraId="5389EA8E" w14:textId="77777777" w:rsidR="009B6720" w:rsidRPr="00EE5B59" w:rsidRDefault="009B6720" w:rsidP="00A67742">
      <w:pPr>
        <w:pStyle w:val="BodyText2"/>
        <w:tabs>
          <w:tab w:val="left" w:pos="0"/>
        </w:tabs>
        <w:jc w:val="both"/>
        <w:rPr>
          <w:rFonts w:ascii="Calibri" w:hAnsi="Calibri" w:cs="Calibri"/>
        </w:rPr>
      </w:pPr>
    </w:p>
    <w:p w14:paraId="6CF8218D" w14:textId="77777777" w:rsidR="009B6720" w:rsidRPr="00EE5B59" w:rsidRDefault="009B6720" w:rsidP="00A67742">
      <w:pPr>
        <w:pStyle w:val="BodyText2"/>
        <w:tabs>
          <w:tab w:val="left" w:pos="0"/>
        </w:tabs>
        <w:jc w:val="both"/>
        <w:rPr>
          <w:rFonts w:ascii="Calibri" w:hAnsi="Calibri" w:cs="Calibri"/>
        </w:rPr>
      </w:pPr>
      <w:r w:rsidRPr="00EE5B59">
        <w:rPr>
          <w:rFonts w:ascii="Calibri" w:hAnsi="Calibri" w:cs="Calibri"/>
        </w:rPr>
        <w:lastRenderedPageBreak/>
        <w:t>When power equipment is being used to raise or lower materials outside of the operator’s direct view, one person in clear view of both the load and the operator shall give standard hand signals and the operator shall accept his signals only.</w:t>
      </w:r>
    </w:p>
    <w:p w14:paraId="062C0182" w14:textId="77777777" w:rsidR="009B6720" w:rsidRPr="00EE5B59" w:rsidRDefault="009B6720" w:rsidP="00A67742">
      <w:pPr>
        <w:pStyle w:val="BodyText2"/>
        <w:tabs>
          <w:tab w:val="left" w:pos="0"/>
        </w:tabs>
        <w:jc w:val="both"/>
        <w:rPr>
          <w:rFonts w:ascii="Calibri" w:hAnsi="Calibri" w:cs="Calibri"/>
        </w:rPr>
      </w:pPr>
    </w:p>
    <w:p w14:paraId="61427F43" w14:textId="77777777" w:rsidR="009B6720" w:rsidRPr="00EE5B59" w:rsidRDefault="009B6720" w:rsidP="00A67742">
      <w:pPr>
        <w:pStyle w:val="BodyText2"/>
        <w:tabs>
          <w:tab w:val="left" w:pos="0"/>
        </w:tabs>
        <w:jc w:val="both"/>
        <w:rPr>
          <w:rFonts w:ascii="Calibri" w:hAnsi="Calibri" w:cs="Calibri"/>
        </w:rPr>
      </w:pPr>
      <w:r w:rsidRPr="00EE5B59">
        <w:rPr>
          <w:rFonts w:ascii="Calibri" w:hAnsi="Calibri" w:cs="Calibri"/>
        </w:rPr>
        <w:t xml:space="preserve">Stack materials/containers securely, using cross tier or pyramid methods. </w:t>
      </w:r>
    </w:p>
    <w:p w14:paraId="4F191F88" w14:textId="77777777" w:rsidR="009B6720" w:rsidRPr="00EE5B59" w:rsidRDefault="009B6720" w:rsidP="00A67742">
      <w:pPr>
        <w:pStyle w:val="BodyText2"/>
        <w:tabs>
          <w:tab w:val="left" w:pos="0"/>
        </w:tabs>
        <w:jc w:val="both"/>
        <w:rPr>
          <w:rFonts w:ascii="Calibri" w:hAnsi="Calibri" w:cs="Calibri"/>
        </w:rPr>
      </w:pPr>
    </w:p>
    <w:p w14:paraId="11DB775B" w14:textId="77777777" w:rsidR="009B6720" w:rsidRPr="00EE5B59" w:rsidRDefault="009B6720" w:rsidP="00A67742">
      <w:pPr>
        <w:pStyle w:val="BodyText2"/>
        <w:tabs>
          <w:tab w:val="left" w:pos="0"/>
        </w:tabs>
        <w:jc w:val="both"/>
        <w:rPr>
          <w:rFonts w:ascii="Calibri" w:hAnsi="Calibri" w:cs="Calibri"/>
        </w:rPr>
      </w:pPr>
      <w:r w:rsidRPr="00EE5B59">
        <w:rPr>
          <w:rFonts w:ascii="Calibri" w:hAnsi="Calibri" w:cs="Calibri"/>
        </w:rPr>
        <w:t>Damaged containers should be isolated for evaluation prior to storage or use.</w:t>
      </w:r>
    </w:p>
    <w:p w14:paraId="2B7E9475" w14:textId="77777777" w:rsidR="009B6720" w:rsidRPr="00EE5B59" w:rsidRDefault="009B6720" w:rsidP="00A67742">
      <w:pPr>
        <w:pStyle w:val="BodyText2"/>
        <w:tabs>
          <w:tab w:val="left" w:pos="0"/>
        </w:tabs>
        <w:jc w:val="both"/>
        <w:rPr>
          <w:rFonts w:ascii="Calibri" w:hAnsi="Calibri" w:cs="Calibri"/>
        </w:rPr>
      </w:pPr>
    </w:p>
    <w:p w14:paraId="32122166" w14:textId="77777777" w:rsidR="009B6720" w:rsidRPr="00EE5B59" w:rsidRDefault="009B6720" w:rsidP="00A67742">
      <w:pPr>
        <w:pStyle w:val="BodyText2"/>
        <w:tabs>
          <w:tab w:val="left" w:pos="0"/>
        </w:tabs>
        <w:jc w:val="both"/>
        <w:rPr>
          <w:rFonts w:ascii="Calibri" w:hAnsi="Calibri" w:cs="Calibri"/>
        </w:rPr>
      </w:pPr>
      <w:r w:rsidRPr="00EE5B59">
        <w:rPr>
          <w:rFonts w:ascii="Calibri" w:hAnsi="Calibri" w:cs="Calibri"/>
        </w:rPr>
        <w:t>All pallet/container protruding nails must be bent over or removed as soon as possible.</w:t>
      </w:r>
    </w:p>
    <w:p w14:paraId="7C98182C" w14:textId="77777777" w:rsidR="009B6720" w:rsidRPr="00EE5B59" w:rsidRDefault="009B6720" w:rsidP="00A67742">
      <w:pPr>
        <w:pStyle w:val="BodyText2"/>
        <w:tabs>
          <w:tab w:val="left" w:pos="0"/>
        </w:tabs>
        <w:jc w:val="both"/>
        <w:rPr>
          <w:rFonts w:ascii="Calibri" w:hAnsi="Calibri" w:cs="Calibri"/>
        </w:rPr>
      </w:pPr>
    </w:p>
    <w:p w14:paraId="71E4532E" w14:textId="77777777" w:rsidR="009B6720" w:rsidRPr="00EE5B59" w:rsidRDefault="009B6720" w:rsidP="00A67742">
      <w:pPr>
        <w:pStyle w:val="BodyText2"/>
        <w:tabs>
          <w:tab w:val="left" w:pos="0"/>
        </w:tabs>
        <w:jc w:val="both"/>
        <w:rPr>
          <w:rFonts w:ascii="Calibri" w:hAnsi="Calibri" w:cs="Calibri"/>
        </w:rPr>
      </w:pPr>
      <w:r w:rsidRPr="00EE5B59">
        <w:rPr>
          <w:rFonts w:ascii="Calibri" w:hAnsi="Calibri" w:cs="Calibri"/>
        </w:rPr>
        <w:t>Adequate lighting shall be provided for all work areas.  If in doubt about the light level, notify your supervisor for evaluation.</w:t>
      </w:r>
    </w:p>
    <w:p w14:paraId="5F580E02" w14:textId="77777777" w:rsidR="003B5962" w:rsidRPr="00EE5B59" w:rsidRDefault="003B5962" w:rsidP="00A67742">
      <w:pPr>
        <w:pStyle w:val="BodyText2"/>
        <w:tabs>
          <w:tab w:val="left" w:pos="0"/>
        </w:tabs>
        <w:jc w:val="both"/>
        <w:rPr>
          <w:rFonts w:ascii="Calibri" w:hAnsi="Calibri" w:cs="Calibri"/>
        </w:rPr>
      </w:pPr>
    </w:p>
    <w:p w14:paraId="501E5E22" w14:textId="77777777" w:rsidR="003B5962" w:rsidRPr="00EE5B59" w:rsidRDefault="003B5962" w:rsidP="00A67742">
      <w:pPr>
        <w:pStyle w:val="BodyText2"/>
        <w:tabs>
          <w:tab w:val="left" w:pos="0"/>
        </w:tabs>
        <w:jc w:val="both"/>
        <w:rPr>
          <w:rFonts w:ascii="Calibri" w:hAnsi="Calibri" w:cs="Calibri"/>
        </w:rPr>
      </w:pPr>
      <w:r w:rsidRPr="00EE5B59">
        <w:rPr>
          <w:rFonts w:ascii="Calibri" w:hAnsi="Calibri" w:cs="Calibri"/>
        </w:rPr>
        <w:t xml:space="preserve">For rebar </w:t>
      </w:r>
      <w:r w:rsidR="00775527" w:rsidRPr="00EE5B59">
        <w:rPr>
          <w:rFonts w:ascii="Calibri" w:hAnsi="Calibri" w:cs="Calibri"/>
        </w:rPr>
        <w:t>tying</w:t>
      </w:r>
      <w:r w:rsidRPr="00EE5B59">
        <w:rPr>
          <w:rFonts w:ascii="Calibri" w:hAnsi="Calibri" w:cs="Calibri"/>
        </w:rPr>
        <w:t xml:space="preserve"> and installation, employees should make every effort to minimize working in bent over or </w:t>
      </w:r>
      <w:r w:rsidR="00775527" w:rsidRPr="00EE5B59">
        <w:rPr>
          <w:rFonts w:ascii="Calibri" w:hAnsi="Calibri" w:cs="Calibri"/>
        </w:rPr>
        <w:t xml:space="preserve">awkward positions. Employees should also stretch hands, wrists, and back before work begins and periodically throughout the day. </w:t>
      </w:r>
    </w:p>
    <w:p w14:paraId="380E1E69" w14:textId="77777777" w:rsidR="00775527" w:rsidRPr="00EE5B59" w:rsidRDefault="00775527" w:rsidP="00A67742">
      <w:pPr>
        <w:pStyle w:val="BodyText2"/>
        <w:tabs>
          <w:tab w:val="left" w:pos="0"/>
        </w:tabs>
        <w:jc w:val="both"/>
        <w:rPr>
          <w:rFonts w:ascii="Calibri" w:hAnsi="Calibri" w:cs="Calibri"/>
        </w:rPr>
      </w:pPr>
    </w:p>
    <w:p w14:paraId="10B176BE" w14:textId="77777777" w:rsidR="009B6720" w:rsidRPr="00EE5B59" w:rsidRDefault="00775527" w:rsidP="007B37E3">
      <w:pPr>
        <w:pStyle w:val="BodyText2"/>
        <w:tabs>
          <w:tab w:val="left" w:pos="0"/>
        </w:tabs>
        <w:jc w:val="both"/>
        <w:rPr>
          <w:rFonts w:ascii="Calibri" w:hAnsi="Calibri" w:cs="Calibri"/>
        </w:rPr>
      </w:pPr>
      <w:r w:rsidRPr="00EE5B59">
        <w:rPr>
          <w:rFonts w:ascii="Calibri" w:hAnsi="Calibri" w:cs="Calibri"/>
        </w:rPr>
        <w:t>All exposed rebar ends should be capped to prevent impalement and scrapes.</w:t>
      </w:r>
      <w:r w:rsidR="009B6720" w:rsidRPr="00EE5B59">
        <w:rPr>
          <w:rFonts w:ascii="Calibri" w:hAnsi="Calibri" w:cs="Calibri"/>
          <w:vanish/>
        </w:rPr>
        <w:t xml:space="preserve">This site uses CSS rules that your browser cannot handle, to view the page as intended please upgrade your browser. Click </w:t>
      </w:r>
      <w:hyperlink r:id="rId8" w:history="1">
        <w:r w:rsidR="009B6720" w:rsidRPr="00EE5B59">
          <w:rPr>
            <w:rStyle w:val="Hyperlink"/>
            <w:rFonts w:ascii="Calibri" w:hAnsi="Calibri" w:cs="Calibri"/>
            <w:vanish/>
          </w:rPr>
          <w:t>here</w:t>
        </w:r>
      </w:hyperlink>
      <w:r w:rsidR="009B6720" w:rsidRPr="00EE5B59">
        <w:rPr>
          <w:rFonts w:ascii="Calibri" w:hAnsi="Calibri" w:cs="Calibri"/>
          <w:vanish/>
        </w:rPr>
        <w:t xml:space="preserve"> for a list of recommended browsers. </w:t>
      </w:r>
    </w:p>
    <w:p w14:paraId="03250D47" w14:textId="77777777" w:rsidR="003B5962" w:rsidRPr="00EE5B59" w:rsidRDefault="003B5962" w:rsidP="00A67742">
      <w:pPr>
        <w:pStyle w:val="BodyText2"/>
        <w:rPr>
          <w:rFonts w:ascii="Calibri" w:hAnsi="Calibri" w:cs="Calibri"/>
          <w:b/>
          <w:u w:val="single"/>
        </w:rPr>
      </w:pPr>
    </w:p>
    <w:p w14:paraId="3F7AFD63" w14:textId="77777777" w:rsidR="009B6720" w:rsidRPr="00EE5B59" w:rsidRDefault="009B6720">
      <w:pPr>
        <w:pStyle w:val="BodyText2"/>
        <w:jc w:val="center"/>
        <w:rPr>
          <w:rFonts w:ascii="Calibri" w:hAnsi="Calibri" w:cs="Calibri"/>
          <w:b/>
          <w:u w:val="single"/>
        </w:rPr>
      </w:pPr>
      <w:r w:rsidRPr="00EE5B59">
        <w:rPr>
          <w:rFonts w:ascii="Calibri" w:hAnsi="Calibri" w:cs="Calibri"/>
          <w:b/>
          <w:u w:val="single"/>
        </w:rPr>
        <w:t>MOTOR VEHICLE OPERATION</w:t>
      </w:r>
    </w:p>
    <w:p w14:paraId="6C579954" w14:textId="77777777" w:rsidR="009B6720" w:rsidRPr="00EE5B59" w:rsidRDefault="009B6720">
      <w:pPr>
        <w:pStyle w:val="BodyText2"/>
        <w:jc w:val="center"/>
        <w:rPr>
          <w:rFonts w:ascii="Calibri" w:hAnsi="Calibri" w:cs="Calibri"/>
          <w:b/>
          <w:u w:val="single"/>
        </w:rPr>
      </w:pPr>
    </w:p>
    <w:p w14:paraId="77A21E9A" w14:textId="77777777" w:rsidR="009B6720" w:rsidRPr="00EE5B59" w:rsidRDefault="009B6720">
      <w:pPr>
        <w:pStyle w:val="BodyText2"/>
        <w:jc w:val="both"/>
        <w:rPr>
          <w:rFonts w:ascii="Calibri" w:hAnsi="Calibri" w:cs="Calibri"/>
        </w:rPr>
      </w:pPr>
      <w:r w:rsidRPr="00EE5B59">
        <w:rPr>
          <w:rFonts w:ascii="Calibri" w:hAnsi="Calibri" w:cs="Calibri"/>
        </w:rPr>
        <w:t xml:space="preserve">In recognition of the high risks associated with motor vehicle operation, the </w:t>
      </w:r>
      <w:r w:rsidR="00166895" w:rsidRPr="00EE5B59">
        <w:rPr>
          <w:rFonts w:ascii="Calibri" w:hAnsi="Calibri" w:cs="Calibri"/>
        </w:rPr>
        <w:t>Company</w:t>
      </w:r>
      <w:r w:rsidRPr="00EE5B59">
        <w:rPr>
          <w:rFonts w:ascii="Calibri" w:hAnsi="Calibri" w:cs="Calibri"/>
        </w:rPr>
        <w:t xml:space="preserve"> has implemented the following requirements:</w:t>
      </w:r>
    </w:p>
    <w:p w14:paraId="217CFA26" w14:textId="77777777" w:rsidR="009B6720" w:rsidRPr="00EE5B59" w:rsidRDefault="009B6720" w:rsidP="008F6727">
      <w:pPr>
        <w:pStyle w:val="BodyText2"/>
        <w:numPr>
          <w:ilvl w:val="1"/>
          <w:numId w:val="11"/>
        </w:numPr>
        <w:tabs>
          <w:tab w:val="clear" w:pos="2520"/>
          <w:tab w:val="num" w:pos="2160"/>
        </w:tabs>
        <w:ind w:left="2160" w:hanging="720"/>
        <w:jc w:val="both"/>
        <w:rPr>
          <w:rFonts w:ascii="Calibri" w:hAnsi="Calibri" w:cs="Calibri"/>
        </w:rPr>
      </w:pPr>
      <w:r w:rsidRPr="00EE5B59">
        <w:rPr>
          <w:rFonts w:ascii="Calibri" w:hAnsi="Calibri" w:cs="Calibri"/>
        </w:rPr>
        <w:t xml:space="preserve">All employees who drive </w:t>
      </w:r>
      <w:r w:rsidR="00166895" w:rsidRPr="00EE5B59">
        <w:rPr>
          <w:rFonts w:ascii="Calibri" w:hAnsi="Calibri" w:cs="Calibri"/>
        </w:rPr>
        <w:t>Company</w:t>
      </w:r>
      <w:r w:rsidRPr="00EE5B59">
        <w:rPr>
          <w:rFonts w:ascii="Calibri" w:hAnsi="Calibri" w:cs="Calibri"/>
        </w:rPr>
        <w:t xml:space="preserve"> vehicles must have a valid Oklahoma driver’s license, operator, commercial or chauffeur’s license, as required for the equipment being operated. </w:t>
      </w:r>
    </w:p>
    <w:p w14:paraId="5295558D" w14:textId="77777777" w:rsidR="009B6720" w:rsidRPr="00EE5B59" w:rsidRDefault="009B6720" w:rsidP="008F6727">
      <w:pPr>
        <w:pStyle w:val="BodyText2"/>
        <w:numPr>
          <w:ilvl w:val="1"/>
          <w:numId w:val="11"/>
        </w:numPr>
        <w:tabs>
          <w:tab w:val="clear" w:pos="2520"/>
          <w:tab w:val="num" w:pos="2160"/>
        </w:tabs>
        <w:ind w:left="2160" w:hanging="720"/>
        <w:jc w:val="both"/>
        <w:rPr>
          <w:rFonts w:ascii="Calibri" w:hAnsi="Calibri" w:cs="Calibri"/>
        </w:rPr>
      </w:pPr>
      <w:r w:rsidRPr="00EE5B59">
        <w:rPr>
          <w:rFonts w:ascii="Calibri" w:hAnsi="Calibri" w:cs="Calibri"/>
        </w:rPr>
        <w:t xml:space="preserve">Only </w:t>
      </w:r>
      <w:r w:rsidR="00166895" w:rsidRPr="00EE5B59">
        <w:rPr>
          <w:rFonts w:ascii="Calibri" w:hAnsi="Calibri" w:cs="Calibri"/>
        </w:rPr>
        <w:t>Company</w:t>
      </w:r>
      <w:r w:rsidRPr="00EE5B59">
        <w:rPr>
          <w:rFonts w:ascii="Calibri" w:hAnsi="Calibri" w:cs="Calibri"/>
        </w:rPr>
        <w:t xml:space="preserve"> employees are permitted to operate or ride in </w:t>
      </w:r>
      <w:r w:rsidR="00166895" w:rsidRPr="00EE5B59">
        <w:rPr>
          <w:rFonts w:ascii="Calibri" w:hAnsi="Calibri" w:cs="Calibri"/>
        </w:rPr>
        <w:t>Company</w:t>
      </w:r>
      <w:r w:rsidRPr="00EE5B59">
        <w:rPr>
          <w:rFonts w:ascii="Calibri" w:hAnsi="Calibri" w:cs="Calibri"/>
        </w:rPr>
        <w:t xml:space="preserve"> owned equipment/vehicles. </w:t>
      </w:r>
    </w:p>
    <w:p w14:paraId="45FFE295" w14:textId="77777777" w:rsidR="009B6720" w:rsidRPr="00EE5B59" w:rsidRDefault="009B6720" w:rsidP="008F6727">
      <w:pPr>
        <w:pStyle w:val="BodyText2"/>
        <w:numPr>
          <w:ilvl w:val="1"/>
          <w:numId w:val="11"/>
        </w:numPr>
        <w:tabs>
          <w:tab w:val="clear" w:pos="2520"/>
          <w:tab w:val="num" w:pos="2160"/>
        </w:tabs>
        <w:ind w:left="2160" w:hanging="720"/>
        <w:jc w:val="both"/>
        <w:rPr>
          <w:rFonts w:ascii="Calibri" w:hAnsi="Calibri" w:cs="Calibri"/>
        </w:rPr>
      </w:pPr>
      <w:r w:rsidRPr="00EE5B59">
        <w:rPr>
          <w:rFonts w:ascii="Calibri" w:hAnsi="Calibri" w:cs="Calibri"/>
        </w:rPr>
        <w:t xml:space="preserve">Employees are required to obey all </w:t>
      </w:r>
      <w:smartTag w:uri="urn:schemas-microsoft-com:office:smarttags" w:element="place">
        <w:smartTag w:uri="urn:schemas-microsoft-com:office:smarttags" w:element="State">
          <w:r w:rsidRPr="00EE5B59">
            <w:rPr>
              <w:rFonts w:ascii="Calibri" w:hAnsi="Calibri" w:cs="Calibri"/>
            </w:rPr>
            <w:t>Oklahoma</w:t>
          </w:r>
        </w:smartTag>
      </w:smartTag>
      <w:r w:rsidRPr="00EE5B59">
        <w:rPr>
          <w:rFonts w:ascii="Calibri" w:hAnsi="Calibri" w:cs="Calibri"/>
        </w:rPr>
        <w:t xml:space="preserve"> traffic regulations. Costs for violations of traffic laws are the responsibility of the employee. Employees convicted of two or more traffic moving violations within a 12-month period will not be allowed to operate </w:t>
      </w:r>
      <w:r w:rsidR="00166895" w:rsidRPr="00EE5B59">
        <w:rPr>
          <w:rFonts w:ascii="Calibri" w:hAnsi="Calibri" w:cs="Calibri"/>
        </w:rPr>
        <w:t>Company</w:t>
      </w:r>
      <w:r w:rsidRPr="00EE5B59">
        <w:rPr>
          <w:rFonts w:ascii="Calibri" w:hAnsi="Calibri" w:cs="Calibri"/>
        </w:rPr>
        <w:t xml:space="preserve"> vehicles.</w:t>
      </w:r>
    </w:p>
    <w:p w14:paraId="04A4383D" w14:textId="77777777" w:rsidR="009B6720" w:rsidRPr="00EE5B59" w:rsidRDefault="009B6720" w:rsidP="008F6727">
      <w:pPr>
        <w:pStyle w:val="BodyText2"/>
        <w:numPr>
          <w:ilvl w:val="1"/>
          <w:numId w:val="11"/>
        </w:numPr>
        <w:tabs>
          <w:tab w:val="clear" w:pos="2520"/>
          <w:tab w:val="num" w:pos="2160"/>
        </w:tabs>
        <w:ind w:left="2160" w:hanging="720"/>
        <w:jc w:val="both"/>
        <w:rPr>
          <w:rFonts w:ascii="Calibri" w:hAnsi="Calibri" w:cs="Calibri"/>
        </w:rPr>
      </w:pPr>
      <w:r w:rsidRPr="00EE5B59">
        <w:rPr>
          <w:rFonts w:ascii="Calibri" w:hAnsi="Calibri" w:cs="Calibri"/>
        </w:rPr>
        <w:t xml:space="preserve">Employees must report all vehicle accidents as required by </w:t>
      </w:r>
      <w:r w:rsidR="00166895" w:rsidRPr="00EE5B59">
        <w:rPr>
          <w:rFonts w:ascii="Calibri" w:hAnsi="Calibri" w:cs="Calibri"/>
        </w:rPr>
        <w:t>Company</w:t>
      </w:r>
      <w:r w:rsidRPr="00EE5B59">
        <w:rPr>
          <w:rFonts w:ascii="Calibri" w:hAnsi="Calibri" w:cs="Calibri"/>
        </w:rPr>
        <w:t xml:space="preserve"> and state accident reporting procedures. Employees involved in vehicle collisions will report the incident to their supervisor or designee immediately after contacting the local law enforcement agency.</w:t>
      </w:r>
    </w:p>
    <w:p w14:paraId="2B0E21ED" w14:textId="77777777" w:rsidR="009B6720" w:rsidRPr="00EE5B59" w:rsidRDefault="009B6720">
      <w:pPr>
        <w:pStyle w:val="BodyText2"/>
        <w:jc w:val="both"/>
        <w:rPr>
          <w:rFonts w:ascii="Calibri" w:hAnsi="Calibri" w:cs="Calibri"/>
        </w:rPr>
      </w:pPr>
    </w:p>
    <w:p w14:paraId="5838498D" w14:textId="77777777" w:rsidR="009B6720" w:rsidRPr="00EE5B59" w:rsidRDefault="009B6720">
      <w:pPr>
        <w:pStyle w:val="BodyText2"/>
        <w:jc w:val="both"/>
        <w:rPr>
          <w:rFonts w:ascii="Calibri" w:hAnsi="Calibri" w:cs="Calibri"/>
          <w:i/>
          <w:iCs/>
        </w:rPr>
      </w:pPr>
      <w:r w:rsidRPr="00EE5B59">
        <w:rPr>
          <w:rFonts w:ascii="Calibri" w:hAnsi="Calibri" w:cs="Calibri"/>
        </w:rPr>
        <w:t xml:space="preserve">Additional requirements involving motor vehicle operations are included in the </w:t>
      </w:r>
      <w:r w:rsidR="00166895" w:rsidRPr="00EE5B59">
        <w:rPr>
          <w:rFonts w:ascii="Calibri" w:hAnsi="Calibri" w:cs="Calibri"/>
          <w:i/>
          <w:iCs/>
        </w:rPr>
        <w:t>Company</w:t>
      </w:r>
      <w:r w:rsidRPr="00EE5B59">
        <w:rPr>
          <w:rFonts w:ascii="Calibri" w:hAnsi="Calibri" w:cs="Calibri"/>
          <w:i/>
          <w:iCs/>
        </w:rPr>
        <w:t xml:space="preserve"> Driver Program</w:t>
      </w:r>
    </w:p>
    <w:p w14:paraId="026A98DE" w14:textId="77777777" w:rsidR="00156CB0" w:rsidRPr="00EE5B59" w:rsidRDefault="00156CB0">
      <w:pPr>
        <w:pStyle w:val="BodyText2"/>
        <w:jc w:val="both"/>
        <w:rPr>
          <w:rFonts w:ascii="Calibri" w:hAnsi="Calibri" w:cs="Calibri"/>
          <w:i/>
          <w:iCs/>
        </w:rPr>
      </w:pPr>
    </w:p>
    <w:p w14:paraId="4E772CAD" w14:textId="77777777" w:rsidR="00156CB0" w:rsidRPr="00EE5B59" w:rsidRDefault="00156CB0">
      <w:pPr>
        <w:pStyle w:val="BodyText2"/>
        <w:jc w:val="both"/>
        <w:rPr>
          <w:rFonts w:ascii="Calibri" w:hAnsi="Calibri" w:cs="Calibri"/>
          <w:i/>
          <w:iCs/>
        </w:rPr>
      </w:pPr>
    </w:p>
    <w:p w14:paraId="4CF9D33F" w14:textId="77777777" w:rsidR="00156CB0" w:rsidRPr="00EE5B59" w:rsidRDefault="00156CB0">
      <w:pPr>
        <w:pStyle w:val="BodyText2"/>
        <w:jc w:val="both"/>
        <w:rPr>
          <w:rFonts w:ascii="Calibri" w:hAnsi="Calibri" w:cs="Calibri"/>
          <w:i/>
          <w:iCs/>
        </w:rPr>
      </w:pPr>
    </w:p>
    <w:p w14:paraId="272A0608" w14:textId="77777777" w:rsidR="00156CB0" w:rsidRPr="00EE5B59" w:rsidRDefault="00156CB0">
      <w:pPr>
        <w:pStyle w:val="BodyText2"/>
        <w:jc w:val="both"/>
        <w:rPr>
          <w:rFonts w:ascii="Calibri" w:hAnsi="Calibri" w:cs="Calibri"/>
          <w:i/>
          <w:iCs/>
        </w:rPr>
      </w:pPr>
    </w:p>
    <w:p w14:paraId="12363B33" w14:textId="77777777" w:rsidR="009B6720" w:rsidRPr="00EE5B59" w:rsidRDefault="009B6720">
      <w:pPr>
        <w:pStyle w:val="BodyText2"/>
        <w:jc w:val="center"/>
        <w:rPr>
          <w:rFonts w:ascii="Calibri" w:hAnsi="Calibri" w:cs="Calibri"/>
          <w:b/>
          <w:u w:val="single"/>
        </w:rPr>
      </w:pPr>
      <w:r w:rsidRPr="00EE5B59">
        <w:rPr>
          <w:rFonts w:ascii="Calibri" w:hAnsi="Calibri" w:cs="Calibri"/>
          <w:b/>
          <w:u w:val="single"/>
        </w:rPr>
        <w:lastRenderedPageBreak/>
        <w:t xml:space="preserve">HEAVY EQUIPMENT </w:t>
      </w:r>
    </w:p>
    <w:p w14:paraId="4589C248" w14:textId="77777777" w:rsidR="009B6720" w:rsidRPr="00EE5B59" w:rsidRDefault="009B6720">
      <w:pPr>
        <w:pStyle w:val="BodyText2"/>
        <w:jc w:val="both"/>
        <w:rPr>
          <w:rFonts w:ascii="Calibri" w:hAnsi="Calibri" w:cs="Calibri"/>
          <w:b/>
          <w:u w:val="single"/>
        </w:rPr>
      </w:pPr>
    </w:p>
    <w:p w14:paraId="50EF2B2F" w14:textId="77777777" w:rsidR="008C01AA" w:rsidRPr="00EE5B59" w:rsidRDefault="008C01AA" w:rsidP="008C01AA">
      <w:pPr>
        <w:autoSpaceDE w:val="0"/>
        <w:autoSpaceDN w:val="0"/>
        <w:adjustRightInd w:val="0"/>
        <w:rPr>
          <w:rFonts w:ascii="Calibri" w:hAnsi="Calibri" w:cs="Calibri"/>
        </w:rPr>
      </w:pPr>
      <w:r w:rsidRPr="00EE5B59">
        <w:rPr>
          <w:rFonts w:ascii="Calibri" w:hAnsi="Calibri" w:cs="Calibri"/>
        </w:rPr>
        <w:t>Improper equipment operating procedures used by our employees can cause injury, disability, or death. By outlining and following safe operating procedures for use of heavy equipment, we learn to prevent injury and safeguard ourselves and our coworkers. Our goal is to ensure all employees know and understand the safe operating procedures for the safe operation and maintenance of heavy equipment.</w:t>
      </w:r>
    </w:p>
    <w:p w14:paraId="02587A8D" w14:textId="77777777" w:rsidR="0094147A" w:rsidRPr="00EE5B59" w:rsidRDefault="0094147A" w:rsidP="008C01AA">
      <w:pPr>
        <w:autoSpaceDE w:val="0"/>
        <w:autoSpaceDN w:val="0"/>
        <w:adjustRightInd w:val="0"/>
        <w:rPr>
          <w:rFonts w:ascii="Calibri" w:hAnsi="Calibri" w:cs="Calibri"/>
        </w:rPr>
      </w:pPr>
    </w:p>
    <w:p w14:paraId="176229D9" w14:textId="77777777" w:rsidR="0094147A" w:rsidRPr="00EE5B59" w:rsidRDefault="0094147A" w:rsidP="0094147A">
      <w:pPr>
        <w:rPr>
          <w:rFonts w:ascii="Calibri" w:hAnsi="Calibri" w:cs="Calibri"/>
        </w:rPr>
      </w:pPr>
      <w:r w:rsidRPr="00EE5B59">
        <w:rPr>
          <w:rFonts w:ascii="Calibri" w:hAnsi="Calibri" w:cs="Calibri"/>
        </w:rPr>
        <w:t xml:space="preserve">When using heavy equipment, there are basic guidelines that employees must always follow to ensure safety: </w:t>
      </w:r>
    </w:p>
    <w:p w14:paraId="2BEC2D45" w14:textId="77777777" w:rsidR="0094147A" w:rsidRPr="00EE5B59" w:rsidRDefault="0094147A" w:rsidP="008F6727">
      <w:pPr>
        <w:numPr>
          <w:ilvl w:val="0"/>
          <w:numId w:val="12"/>
        </w:numPr>
        <w:spacing w:before="100" w:beforeAutospacing="1" w:after="100" w:afterAutospacing="1"/>
        <w:rPr>
          <w:rFonts w:ascii="Calibri" w:hAnsi="Calibri" w:cs="Calibri"/>
        </w:rPr>
      </w:pPr>
      <w:r w:rsidRPr="00EE5B59">
        <w:rPr>
          <w:rFonts w:ascii="Calibri" w:hAnsi="Calibri" w:cs="Calibri"/>
        </w:rPr>
        <w:t xml:space="preserve">Know how to properly operate the equipment you are using. </w:t>
      </w:r>
      <w:r w:rsidRPr="00EE5B59">
        <w:rPr>
          <w:rFonts w:ascii="Calibri" w:hAnsi="Calibri" w:cs="Calibri"/>
          <w:color w:val="000000"/>
        </w:rPr>
        <w:t>Supervisors shall verify that operators are capable and qualified on equipment before allowing the equipment to be operated.</w:t>
      </w:r>
    </w:p>
    <w:p w14:paraId="1E918CD4" w14:textId="77777777" w:rsidR="0094147A" w:rsidRPr="00EE5B59" w:rsidRDefault="0094147A" w:rsidP="008F6727">
      <w:pPr>
        <w:numPr>
          <w:ilvl w:val="0"/>
          <w:numId w:val="12"/>
        </w:numPr>
        <w:spacing w:before="100" w:beforeAutospacing="1" w:after="100" w:afterAutospacing="1"/>
        <w:rPr>
          <w:rFonts w:ascii="Calibri" w:hAnsi="Calibri" w:cs="Calibri"/>
          <w:color w:val="000000"/>
        </w:rPr>
      </w:pPr>
      <w:r w:rsidRPr="00EE5B59">
        <w:rPr>
          <w:rFonts w:ascii="Calibri" w:hAnsi="Calibri" w:cs="Calibri"/>
          <w:color w:val="000000"/>
        </w:rPr>
        <w:t xml:space="preserve">Operators shall wear seat belts and /or shoulder harnesses as provided. </w:t>
      </w:r>
    </w:p>
    <w:p w14:paraId="50D475E9" w14:textId="77777777" w:rsidR="0094147A" w:rsidRPr="00EE5B59" w:rsidRDefault="0094147A" w:rsidP="008F6727">
      <w:pPr>
        <w:numPr>
          <w:ilvl w:val="0"/>
          <w:numId w:val="12"/>
        </w:numPr>
        <w:spacing w:before="100" w:beforeAutospacing="1" w:after="100" w:afterAutospacing="1"/>
        <w:rPr>
          <w:rFonts w:ascii="Calibri" w:hAnsi="Calibri" w:cs="Calibri"/>
          <w:color w:val="000000"/>
        </w:rPr>
      </w:pPr>
      <w:r w:rsidRPr="00EE5B59">
        <w:rPr>
          <w:rFonts w:ascii="Calibri" w:hAnsi="Calibri" w:cs="Calibri"/>
          <w:color w:val="000000"/>
        </w:rPr>
        <w:t xml:space="preserve">When mounting or dismounting equipment, always maintain three points of contact. Use steps and handholds provided, do not jump from the equipment. </w:t>
      </w:r>
    </w:p>
    <w:p w14:paraId="01BC3DC5" w14:textId="77777777" w:rsidR="0094147A" w:rsidRPr="00EE5B59" w:rsidRDefault="0094147A" w:rsidP="008F6727">
      <w:pPr>
        <w:numPr>
          <w:ilvl w:val="0"/>
          <w:numId w:val="12"/>
        </w:numPr>
        <w:spacing w:before="100" w:beforeAutospacing="1" w:after="100" w:afterAutospacing="1"/>
        <w:rPr>
          <w:rFonts w:ascii="Calibri" w:hAnsi="Calibri" w:cs="Calibri"/>
        </w:rPr>
      </w:pPr>
      <w:r w:rsidRPr="00EE5B59">
        <w:rPr>
          <w:rFonts w:ascii="Calibri" w:hAnsi="Calibri" w:cs="Calibri"/>
        </w:rPr>
        <w:t xml:space="preserve">Inspect your equipment to ensure that it is in good working condition before beginning a job. </w:t>
      </w:r>
      <w:r w:rsidR="00997CE4" w:rsidRPr="00EE5B59">
        <w:rPr>
          <w:rFonts w:ascii="Calibri" w:hAnsi="Calibri" w:cs="Calibri"/>
        </w:rPr>
        <w:t xml:space="preserve">Equipment should have seat belts, rollover protection (ROP’s), horn, and backup alarms. </w:t>
      </w:r>
      <w:r w:rsidRPr="00EE5B59">
        <w:rPr>
          <w:rFonts w:ascii="Calibri" w:hAnsi="Calibri" w:cs="Calibri"/>
        </w:rPr>
        <w:t xml:space="preserve">In addition, ensure that regular inspections and maintenance are conducted as appropriate. </w:t>
      </w:r>
    </w:p>
    <w:p w14:paraId="2D9A650A" w14:textId="77777777" w:rsidR="000021E2" w:rsidRPr="00EE5B59" w:rsidRDefault="000021E2" w:rsidP="008F6727">
      <w:pPr>
        <w:numPr>
          <w:ilvl w:val="0"/>
          <w:numId w:val="12"/>
        </w:numPr>
        <w:spacing w:before="100" w:beforeAutospacing="1" w:after="100" w:afterAutospacing="1"/>
        <w:rPr>
          <w:rFonts w:ascii="Calibri" w:hAnsi="Calibri" w:cs="Calibri"/>
        </w:rPr>
      </w:pPr>
      <w:r w:rsidRPr="00EE5B59">
        <w:rPr>
          <w:rFonts w:ascii="Calibri" w:hAnsi="Calibri" w:cs="Calibri"/>
        </w:rPr>
        <w:t>Never get on or off moving equipment or allow additional riders on trucks or other equipment unless they are designed for this purpose and you are authorized to do so.</w:t>
      </w:r>
    </w:p>
    <w:p w14:paraId="17230C80" w14:textId="77777777" w:rsidR="00997CE4" w:rsidRPr="00EE5B59" w:rsidRDefault="00997CE4" w:rsidP="008F6727">
      <w:pPr>
        <w:numPr>
          <w:ilvl w:val="0"/>
          <w:numId w:val="12"/>
        </w:numPr>
        <w:rPr>
          <w:rFonts w:ascii="Calibri" w:hAnsi="Calibri" w:cs="Calibri"/>
        </w:rPr>
      </w:pPr>
      <w:r w:rsidRPr="00EE5B59">
        <w:rPr>
          <w:rFonts w:ascii="Calibri" w:hAnsi="Calibri" w:cs="Calibri"/>
        </w:rPr>
        <w:t xml:space="preserve">All employees on the ground should keep clear of </w:t>
      </w:r>
      <w:r w:rsidR="000021E2" w:rsidRPr="00EE5B59">
        <w:rPr>
          <w:rFonts w:ascii="Calibri" w:hAnsi="Calibri" w:cs="Calibri"/>
        </w:rPr>
        <w:t>heavy</w:t>
      </w:r>
      <w:r w:rsidRPr="00EE5B59">
        <w:rPr>
          <w:rFonts w:ascii="Calibri" w:hAnsi="Calibri" w:cs="Calibri"/>
        </w:rPr>
        <w:t xml:space="preserve"> equipment, especially when at the rear where operators cannot see you. Do not get caught in a position where you can be struck without warning. Under no circumstances are you permitted to work under a suspended load.</w:t>
      </w:r>
    </w:p>
    <w:p w14:paraId="36A34924" w14:textId="77777777" w:rsidR="000021E2" w:rsidRPr="00EE5B59" w:rsidRDefault="000021E2" w:rsidP="000021E2">
      <w:pPr>
        <w:rPr>
          <w:rFonts w:ascii="Calibri" w:hAnsi="Calibri" w:cs="Calibri"/>
        </w:rPr>
      </w:pPr>
    </w:p>
    <w:p w14:paraId="3139BE39" w14:textId="77777777" w:rsidR="000021E2" w:rsidRPr="00EE5B59" w:rsidRDefault="000021E2" w:rsidP="000021E2">
      <w:pPr>
        <w:rPr>
          <w:rFonts w:ascii="Calibri" w:hAnsi="Calibri" w:cs="Calibri"/>
          <w:i/>
        </w:rPr>
      </w:pPr>
      <w:r w:rsidRPr="00EE5B59">
        <w:rPr>
          <w:rFonts w:ascii="Calibri" w:hAnsi="Calibri" w:cs="Calibri"/>
        </w:rPr>
        <w:t xml:space="preserve">For  additional requirements involving heavy equipment operation, refer to the </w:t>
      </w:r>
      <w:r w:rsidRPr="00EE5B59">
        <w:rPr>
          <w:rFonts w:ascii="Calibri" w:hAnsi="Calibri" w:cs="Calibri"/>
          <w:i/>
        </w:rPr>
        <w:t>Company Heavy Equipment Program.</w:t>
      </w:r>
    </w:p>
    <w:p w14:paraId="0F4369E0" w14:textId="77777777" w:rsidR="009B6720" w:rsidRPr="00EE5B59" w:rsidRDefault="009B6720">
      <w:pPr>
        <w:pStyle w:val="BodyText2"/>
        <w:jc w:val="center"/>
        <w:rPr>
          <w:rFonts w:ascii="Calibri" w:hAnsi="Calibri" w:cs="Calibri"/>
          <w:b/>
          <w:u w:val="single"/>
        </w:rPr>
      </w:pPr>
    </w:p>
    <w:p w14:paraId="28416FB2" w14:textId="77777777" w:rsidR="009B6720" w:rsidRPr="00EE5B59" w:rsidRDefault="009B6720">
      <w:pPr>
        <w:pStyle w:val="BodyText2"/>
        <w:jc w:val="center"/>
        <w:rPr>
          <w:rFonts w:ascii="Calibri" w:hAnsi="Calibri" w:cs="Calibri"/>
          <w:b/>
          <w:u w:val="single"/>
        </w:rPr>
      </w:pPr>
    </w:p>
    <w:p w14:paraId="7166D7C7" w14:textId="77777777" w:rsidR="009B6720" w:rsidRPr="00EE5B59" w:rsidRDefault="007B37E3" w:rsidP="007B37E3">
      <w:pPr>
        <w:pStyle w:val="BodyText2"/>
        <w:rPr>
          <w:rFonts w:ascii="Calibri" w:hAnsi="Calibri" w:cs="Calibri"/>
          <w:b/>
          <w:sz w:val="28"/>
          <w:szCs w:val="32"/>
        </w:rPr>
      </w:pPr>
      <w:r w:rsidRPr="00EE5B59">
        <w:rPr>
          <w:rFonts w:ascii="Calibri" w:hAnsi="Calibri" w:cs="Calibri"/>
          <w:b/>
          <w:sz w:val="22"/>
          <w:u w:val="single"/>
        </w:rPr>
        <w:br w:type="page"/>
      </w:r>
      <w:r w:rsidRPr="00EE5B59">
        <w:rPr>
          <w:rFonts w:ascii="Calibri" w:hAnsi="Calibri" w:cs="Calibri"/>
          <w:b/>
          <w:sz w:val="28"/>
          <w:szCs w:val="32"/>
        </w:rPr>
        <w:lastRenderedPageBreak/>
        <w:t>SAFETY POLICY/PROCEDURES ACKNOWLEDGEMENT</w:t>
      </w:r>
    </w:p>
    <w:p w14:paraId="1170DE83" w14:textId="77777777" w:rsidR="009B6720" w:rsidRPr="00EE5B59" w:rsidRDefault="009B6720">
      <w:pPr>
        <w:rPr>
          <w:rFonts w:ascii="Calibri" w:hAnsi="Calibri" w:cs="Calibri"/>
        </w:rPr>
      </w:pPr>
    </w:p>
    <w:p w14:paraId="32150CC0" w14:textId="77777777" w:rsidR="009B6720" w:rsidRPr="00EE5B59" w:rsidRDefault="009B6720">
      <w:pPr>
        <w:rPr>
          <w:rFonts w:ascii="Calibri" w:hAnsi="Calibri" w:cs="Calibri"/>
        </w:rPr>
      </w:pPr>
    </w:p>
    <w:p w14:paraId="6C96EE53" w14:textId="77777777" w:rsidR="009B6720" w:rsidRPr="00EE5B59" w:rsidRDefault="009B6720">
      <w:pPr>
        <w:rPr>
          <w:rFonts w:ascii="Calibri" w:hAnsi="Calibri" w:cs="Calibri"/>
        </w:rPr>
      </w:pPr>
      <w:r w:rsidRPr="00EE5B59">
        <w:rPr>
          <w:rFonts w:ascii="Calibri" w:hAnsi="Calibri" w:cs="Calibri"/>
        </w:rPr>
        <w:t>To Management:</w:t>
      </w:r>
    </w:p>
    <w:p w14:paraId="7541D86A" w14:textId="77777777" w:rsidR="009B6720" w:rsidRPr="00EE5B59" w:rsidRDefault="009B6720">
      <w:pPr>
        <w:pStyle w:val="Footer"/>
        <w:tabs>
          <w:tab w:val="clear" w:pos="4320"/>
          <w:tab w:val="clear" w:pos="8640"/>
        </w:tabs>
        <w:rPr>
          <w:rFonts w:ascii="Calibri" w:hAnsi="Calibri" w:cs="Calibri"/>
        </w:rPr>
      </w:pPr>
    </w:p>
    <w:p w14:paraId="7A185ADB" w14:textId="77777777" w:rsidR="009B6720" w:rsidRPr="00EE5B59" w:rsidRDefault="009B6720">
      <w:pPr>
        <w:rPr>
          <w:rFonts w:ascii="Calibri" w:hAnsi="Calibri" w:cs="Calibri"/>
        </w:rPr>
      </w:pPr>
      <w:r w:rsidRPr="00EE5B59">
        <w:rPr>
          <w:rFonts w:ascii="Calibri" w:hAnsi="Calibri" w:cs="Calibri"/>
        </w:rPr>
        <w:tab/>
        <w:t>By my signature below, I acknowledge that:</w:t>
      </w:r>
    </w:p>
    <w:p w14:paraId="1362899C" w14:textId="77777777" w:rsidR="009B6720" w:rsidRPr="00EE5B59" w:rsidRDefault="009B6720">
      <w:pPr>
        <w:rPr>
          <w:rFonts w:ascii="Calibri" w:hAnsi="Calibri" w:cs="Calibri"/>
        </w:rPr>
      </w:pPr>
    </w:p>
    <w:p w14:paraId="4645D780" w14:textId="77777777" w:rsidR="009B6720" w:rsidRPr="00EE5B59" w:rsidRDefault="009B6720" w:rsidP="008F6727">
      <w:pPr>
        <w:numPr>
          <w:ilvl w:val="0"/>
          <w:numId w:val="10"/>
        </w:numPr>
        <w:jc w:val="both"/>
        <w:rPr>
          <w:rFonts w:ascii="Calibri" w:hAnsi="Calibri" w:cs="Calibri"/>
        </w:rPr>
      </w:pPr>
      <w:r w:rsidRPr="00EE5B59">
        <w:rPr>
          <w:rFonts w:ascii="Calibri" w:hAnsi="Calibri" w:cs="Calibri"/>
        </w:rPr>
        <w:t xml:space="preserve">I have received and read the </w:t>
      </w:r>
      <w:r w:rsidR="00166895" w:rsidRPr="00EE5B59">
        <w:rPr>
          <w:rFonts w:ascii="Calibri" w:hAnsi="Calibri" w:cs="Calibri"/>
        </w:rPr>
        <w:t>Company</w:t>
      </w:r>
      <w:r w:rsidRPr="00EE5B59">
        <w:rPr>
          <w:rFonts w:ascii="Calibri" w:hAnsi="Calibri" w:cs="Calibri"/>
        </w:rPr>
        <w:t>’s safety policy/procedures and I have been given th</w:t>
      </w:r>
      <w:r w:rsidR="007B37E3" w:rsidRPr="00EE5B59">
        <w:rPr>
          <w:rFonts w:ascii="Calibri" w:hAnsi="Calibri" w:cs="Calibri"/>
        </w:rPr>
        <w:t>e opportunity to ask questions.</w:t>
      </w:r>
      <w:r w:rsidRPr="00EE5B59">
        <w:rPr>
          <w:rFonts w:ascii="Calibri" w:hAnsi="Calibri" w:cs="Calibri"/>
        </w:rPr>
        <w:t xml:space="preserve"> I have received clarification of any area of the policy/procedures I had questions about, if any, and understand the contents.  I agree to abide by the provisions in the policy/procedures and any other supplements provided.</w:t>
      </w:r>
    </w:p>
    <w:p w14:paraId="00691B53" w14:textId="77777777" w:rsidR="009B6720" w:rsidRPr="00EE5B59" w:rsidRDefault="009B6720">
      <w:pPr>
        <w:ind w:left="360"/>
        <w:jc w:val="both"/>
        <w:rPr>
          <w:rFonts w:ascii="Calibri" w:hAnsi="Calibri" w:cs="Calibri"/>
        </w:rPr>
      </w:pPr>
    </w:p>
    <w:p w14:paraId="5B4A001D" w14:textId="77777777" w:rsidR="009B6720" w:rsidRPr="00EE5B59" w:rsidRDefault="009B6720" w:rsidP="008F6727">
      <w:pPr>
        <w:numPr>
          <w:ilvl w:val="0"/>
          <w:numId w:val="10"/>
        </w:numPr>
        <w:jc w:val="both"/>
        <w:rPr>
          <w:rFonts w:ascii="Calibri" w:hAnsi="Calibri" w:cs="Calibri"/>
        </w:rPr>
      </w:pPr>
      <w:r w:rsidRPr="00EE5B59">
        <w:rPr>
          <w:rFonts w:ascii="Calibri" w:hAnsi="Calibri" w:cs="Calibri"/>
        </w:rPr>
        <w:t>I</w:t>
      </w:r>
      <w:r w:rsidR="007B37E3" w:rsidRPr="00EE5B59">
        <w:rPr>
          <w:rFonts w:ascii="Calibri" w:hAnsi="Calibri" w:cs="Calibri"/>
        </w:rPr>
        <w:t xml:space="preserve"> have been trained for my job. </w:t>
      </w:r>
      <w:r w:rsidRPr="00EE5B59">
        <w:rPr>
          <w:rFonts w:ascii="Calibri" w:hAnsi="Calibri" w:cs="Calibri"/>
        </w:rPr>
        <w:t>I fully understand the physical requirements of my job.  I have received training in and do understand proper lifting and moving techniques, which, I am expected to use in moving or lifting objects.</w:t>
      </w:r>
    </w:p>
    <w:p w14:paraId="40F344E2" w14:textId="77777777" w:rsidR="009B6720" w:rsidRPr="00EE5B59" w:rsidRDefault="009B6720">
      <w:pPr>
        <w:jc w:val="both"/>
        <w:rPr>
          <w:rFonts w:ascii="Calibri" w:hAnsi="Calibri" w:cs="Calibri"/>
        </w:rPr>
      </w:pPr>
    </w:p>
    <w:p w14:paraId="4FA66CFD" w14:textId="77777777" w:rsidR="009B6720" w:rsidRPr="00EE5B59" w:rsidRDefault="009B6720" w:rsidP="008F6727">
      <w:pPr>
        <w:numPr>
          <w:ilvl w:val="0"/>
          <w:numId w:val="10"/>
        </w:numPr>
        <w:jc w:val="both"/>
        <w:rPr>
          <w:rFonts w:ascii="Calibri" w:hAnsi="Calibri" w:cs="Calibri"/>
        </w:rPr>
      </w:pPr>
      <w:r w:rsidRPr="00EE5B59">
        <w:rPr>
          <w:rFonts w:ascii="Calibri" w:hAnsi="Calibri" w:cs="Calibri"/>
        </w:rPr>
        <w:t>I have been informed and do fully understand that any injury claimed by me while on the job must be documented by an Accident Investigation Report filed imm</w:t>
      </w:r>
      <w:r w:rsidR="007B37E3" w:rsidRPr="00EE5B59">
        <w:rPr>
          <w:rFonts w:ascii="Calibri" w:hAnsi="Calibri" w:cs="Calibri"/>
        </w:rPr>
        <w:t>ediately by me after my injury.</w:t>
      </w:r>
      <w:r w:rsidRPr="00EE5B59">
        <w:rPr>
          <w:rFonts w:ascii="Calibri" w:hAnsi="Calibri" w:cs="Calibri"/>
        </w:rPr>
        <w:t xml:space="preserve"> I understand that unless an Accident Investigation Report is completed immediately and signed by me, the </w:t>
      </w:r>
      <w:r w:rsidR="00166895" w:rsidRPr="00EE5B59">
        <w:rPr>
          <w:rFonts w:ascii="Calibri" w:hAnsi="Calibri" w:cs="Calibri"/>
        </w:rPr>
        <w:t>Company</w:t>
      </w:r>
      <w:r w:rsidRPr="00EE5B59">
        <w:rPr>
          <w:rFonts w:ascii="Calibri" w:hAnsi="Calibri" w:cs="Calibri"/>
        </w:rPr>
        <w:t xml:space="preserve"> will do</w:t>
      </w:r>
      <w:r w:rsidR="007B37E3" w:rsidRPr="00EE5B59">
        <w:rPr>
          <w:rFonts w:ascii="Calibri" w:hAnsi="Calibri" w:cs="Calibri"/>
        </w:rPr>
        <w:t>ubt the validity of the injury.</w:t>
      </w:r>
      <w:r w:rsidRPr="00EE5B59">
        <w:rPr>
          <w:rFonts w:ascii="Calibri" w:hAnsi="Calibri" w:cs="Calibri"/>
        </w:rPr>
        <w:t xml:space="preserve"> Every injury occurring on the job, regardless of its severity, must be documented by an Accident Investigation Report.</w:t>
      </w:r>
    </w:p>
    <w:p w14:paraId="3EB00C6A" w14:textId="77777777" w:rsidR="009B6720" w:rsidRPr="00EE5B59" w:rsidRDefault="009B6720">
      <w:pPr>
        <w:jc w:val="both"/>
        <w:rPr>
          <w:rFonts w:ascii="Calibri" w:hAnsi="Calibri" w:cs="Calibri"/>
        </w:rPr>
      </w:pPr>
    </w:p>
    <w:p w14:paraId="02D90492" w14:textId="77777777" w:rsidR="009B6720" w:rsidRPr="00EE5B59" w:rsidRDefault="009B6720" w:rsidP="008F6727">
      <w:pPr>
        <w:numPr>
          <w:ilvl w:val="0"/>
          <w:numId w:val="10"/>
        </w:numPr>
        <w:jc w:val="both"/>
        <w:rPr>
          <w:rFonts w:ascii="Calibri" w:hAnsi="Calibri" w:cs="Calibri"/>
        </w:rPr>
      </w:pPr>
      <w:r w:rsidRPr="00EE5B59">
        <w:rPr>
          <w:rFonts w:ascii="Calibri" w:hAnsi="Calibri" w:cs="Calibri"/>
        </w:rPr>
        <w:t xml:space="preserve">I have been informed and I understand that I am not encouraged to lift or move any object by myself unless I know that I can safely lift or </w:t>
      </w:r>
      <w:r w:rsidR="007B37E3" w:rsidRPr="00EE5B59">
        <w:rPr>
          <w:rFonts w:ascii="Calibri" w:hAnsi="Calibri" w:cs="Calibri"/>
        </w:rPr>
        <w:t>move the object by myself.</w:t>
      </w:r>
      <w:r w:rsidRPr="00EE5B59">
        <w:rPr>
          <w:rFonts w:ascii="Calibri" w:hAnsi="Calibri" w:cs="Calibri"/>
        </w:rPr>
        <w:t xml:space="preserve"> If I believe there is no one readily available to assist me in lifting or moving, I am to wait until I can obtain assistance before moving or lifting.</w:t>
      </w:r>
    </w:p>
    <w:p w14:paraId="5A910225" w14:textId="77777777" w:rsidR="009B6720" w:rsidRPr="00EE5B59" w:rsidRDefault="009B6720">
      <w:pPr>
        <w:jc w:val="both"/>
        <w:rPr>
          <w:rFonts w:ascii="Calibri" w:hAnsi="Calibri" w:cs="Calibri"/>
        </w:rPr>
      </w:pPr>
    </w:p>
    <w:p w14:paraId="080C2CA0" w14:textId="77777777" w:rsidR="009B6720" w:rsidRPr="00EE5B59" w:rsidRDefault="009B6720">
      <w:pPr>
        <w:ind w:left="360"/>
        <w:rPr>
          <w:rFonts w:ascii="Calibri" w:hAnsi="Calibri" w:cs="Calibri"/>
        </w:rPr>
      </w:pPr>
    </w:p>
    <w:p w14:paraId="56189ECF" w14:textId="77777777" w:rsidR="009B6720" w:rsidRPr="00EE5B59" w:rsidRDefault="009B6720">
      <w:pPr>
        <w:ind w:left="360"/>
        <w:rPr>
          <w:rFonts w:ascii="Calibri" w:hAnsi="Calibri" w:cs="Calibri"/>
        </w:rPr>
      </w:pPr>
    </w:p>
    <w:p w14:paraId="09915D3E" w14:textId="77777777" w:rsidR="009B6720" w:rsidRPr="00EE5B59" w:rsidRDefault="009B6720">
      <w:pPr>
        <w:ind w:left="360"/>
        <w:rPr>
          <w:rFonts w:ascii="Calibri" w:hAnsi="Calibri" w:cs="Calibri"/>
        </w:rPr>
      </w:pPr>
      <w:r w:rsidRPr="00EE5B59">
        <w:rPr>
          <w:rFonts w:ascii="Calibri" w:hAnsi="Calibri" w:cs="Calibri"/>
        </w:rPr>
        <w:t>_________________________________       ___________________________________</w:t>
      </w:r>
    </w:p>
    <w:p w14:paraId="28B2D889" w14:textId="77777777" w:rsidR="009B6720" w:rsidRPr="00EE5B59" w:rsidRDefault="009B6720">
      <w:pPr>
        <w:ind w:left="360"/>
        <w:rPr>
          <w:rFonts w:ascii="Calibri" w:hAnsi="Calibri" w:cs="Calibri"/>
        </w:rPr>
      </w:pPr>
      <w:r w:rsidRPr="00EE5B59">
        <w:rPr>
          <w:rFonts w:ascii="Calibri" w:hAnsi="Calibri" w:cs="Calibri"/>
        </w:rPr>
        <w:t>Employee’s Signature                                              Witness Signature</w:t>
      </w:r>
    </w:p>
    <w:p w14:paraId="7029BE68" w14:textId="77777777" w:rsidR="009B6720" w:rsidRPr="00EE5B59" w:rsidRDefault="009B6720">
      <w:pPr>
        <w:ind w:left="360"/>
        <w:rPr>
          <w:rFonts w:ascii="Calibri" w:hAnsi="Calibri" w:cs="Calibri"/>
        </w:rPr>
      </w:pPr>
    </w:p>
    <w:p w14:paraId="0C7A964B" w14:textId="77777777" w:rsidR="009B6720" w:rsidRPr="00EE5B59" w:rsidRDefault="009B6720">
      <w:pPr>
        <w:ind w:left="360"/>
        <w:rPr>
          <w:rFonts w:ascii="Calibri" w:hAnsi="Calibri" w:cs="Calibri"/>
        </w:rPr>
      </w:pPr>
      <w:r w:rsidRPr="00EE5B59">
        <w:rPr>
          <w:rFonts w:ascii="Calibri" w:hAnsi="Calibri" w:cs="Calibri"/>
        </w:rPr>
        <w:t>_________________________________      ____________________________________</w:t>
      </w:r>
    </w:p>
    <w:p w14:paraId="55E46E1F" w14:textId="77777777" w:rsidR="009B6720" w:rsidRPr="00EE5B59" w:rsidRDefault="009B6720">
      <w:pPr>
        <w:ind w:left="360"/>
        <w:rPr>
          <w:rFonts w:ascii="Calibri" w:hAnsi="Calibri" w:cs="Calibri"/>
        </w:rPr>
      </w:pPr>
      <w:r w:rsidRPr="00EE5B59">
        <w:rPr>
          <w:rFonts w:ascii="Calibri" w:hAnsi="Calibri" w:cs="Calibri"/>
        </w:rPr>
        <w:t>Printed Name                                                            Printed Name</w:t>
      </w:r>
    </w:p>
    <w:p w14:paraId="376181EA" w14:textId="77777777" w:rsidR="009B6720" w:rsidRPr="00EE5B59" w:rsidRDefault="009B6720">
      <w:pPr>
        <w:ind w:left="360"/>
        <w:rPr>
          <w:rFonts w:ascii="Calibri" w:hAnsi="Calibri" w:cs="Calibri"/>
        </w:rPr>
      </w:pPr>
    </w:p>
    <w:p w14:paraId="32C1C201" w14:textId="77777777" w:rsidR="009B6720" w:rsidRPr="00EE5B59" w:rsidRDefault="009B6720">
      <w:pPr>
        <w:ind w:left="360"/>
        <w:rPr>
          <w:rFonts w:ascii="Calibri" w:hAnsi="Calibri" w:cs="Calibri"/>
        </w:rPr>
      </w:pPr>
    </w:p>
    <w:p w14:paraId="4E3C6B97" w14:textId="77777777" w:rsidR="009B6720" w:rsidRPr="00EE5B59" w:rsidRDefault="009B6720">
      <w:pPr>
        <w:ind w:left="360"/>
        <w:rPr>
          <w:rFonts w:ascii="Calibri" w:hAnsi="Calibri" w:cs="Calibri"/>
        </w:rPr>
      </w:pPr>
      <w:r w:rsidRPr="00EE5B59">
        <w:rPr>
          <w:rFonts w:ascii="Calibri" w:hAnsi="Calibri" w:cs="Calibri"/>
        </w:rPr>
        <w:t>Dated:  ___________________________      Dated:  _____________________________</w:t>
      </w:r>
    </w:p>
    <w:p w14:paraId="7EF867C7" w14:textId="77777777" w:rsidR="009B6720" w:rsidRPr="00EE5B59" w:rsidRDefault="009B6720">
      <w:pPr>
        <w:ind w:left="360"/>
        <w:rPr>
          <w:rFonts w:ascii="Calibri" w:hAnsi="Calibri" w:cs="Calibri"/>
        </w:rPr>
      </w:pPr>
    </w:p>
    <w:p w14:paraId="1AB23B06" w14:textId="77777777" w:rsidR="009B6720" w:rsidRPr="00EE5B59" w:rsidRDefault="009B6720">
      <w:pPr>
        <w:ind w:left="360"/>
        <w:rPr>
          <w:rFonts w:ascii="Calibri" w:hAnsi="Calibri" w:cs="Calibri"/>
        </w:rPr>
      </w:pPr>
    </w:p>
    <w:p w14:paraId="428F273A" w14:textId="77777777" w:rsidR="009B6720" w:rsidRPr="00EE5B59" w:rsidRDefault="009B6720">
      <w:pPr>
        <w:ind w:left="360"/>
        <w:rPr>
          <w:rFonts w:ascii="Calibri" w:hAnsi="Calibri" w:cs="Calibri"/>
        </w:rPr>
      </w:pPr>
    </w:p>
    <w:p w14:paraId="25D3799D" w14:textId="77777777" w:rsidR="009B6720" w:rsidRPr="00EE5B59" w:rsidRDefault="009B6720">
      <w:pPr>
        <w:ind w:left="360"/>
        <w:rPr>
          <w:rFonts w:ascii="Calibri" w:hAnsi="Calibri" w:cs="Calibri"/>
        </w:rPr>
      </w:pPr>
    </w:p>
    <w:sectPr w:rsidR="009B6720" w:rsidRPr="00EE5B59" w:rsidSect="00D8177D">
      <w:headerReference w:type="default" r:id="rId9"/>
      <w:footerReference w:type="even" r:id="rId10"/>
      <w:footerReference w:type="default" r:id="rId11"/>
      <w:pgSz w:w="12240" w:h="15840"/>
      <w:pgMar w:top="1440" w:right="1296" w:bottom="1440" w:left="172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1DCCB9" w14:textId="77777777" w:rsidR="00A22E47" w:rsidRDefault="00A22E47">
      <w:r>
        <w:separator/>
      </w:r>
    </w:p>
  </w:endnote>
  <w:endnote w:type="continuationSeparator" w:id="0">
    <w:p w14:paraId="2EC43855" w14:textId="77777777" w:rsidR="00A22E47" w:rsidRDefault="00A22E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14DD91" w14:textId="77777777" w:rsidR="009B6720" w:rsidRDefault="00D8177D">
    <w:pPr>
      <w:pStyle w:val="Footer"/>
      <w:framePr w:wrap="around" w:vAnchor="text" w:hAnchor="margin" w:xAlign="center" w:y="1"/>
      <w:rPr>
        <w:rStyle w:val="PageNumber"/>
      </w:rPr>
    </w:pPr>
    <w:r>
      <w:rPr>
        <w:rStyle w:val="PageNumber"/>
      </w:rPr>
      <w:fldChar w:fldCharType="begin"/>
    </w:r>
    <w:r w:rsidR="009B6720">
      <w:rPr>
        <w:rStyle w:val="PageNumber"/>
      </w:rPr>
      <w:instrText xml:space="preserve">PAGE  </w:instrText>
    </w:r>
    <w:r>
      <w:rPr>
        <w:rStyle w:val="PageNumber"/>
      </w:rPr>
      <w:fldChar w:fldCharType="separate"/>
    </w:r>
    <w:r w:rsidR="009B6720">
      <w:rPr>
        <w:rStyle w:val="PageNumber"/>
        <w:noProof/>
      </w:rPr>
      <w:t>21</w:t>
    </w:r>
    <w:r>
      <w:rPr>
        <w:rStyle w:val="PageNumber"/>
      </w:rPr>
      <w:fldChar w:fldCharType="end"/>
    </w:r>
  </w:p>
  <w:p w14:paraId="2D84BAF9" w14:textId="77777777" w:rsidR="009B6720" w:rsidRDefault="009B67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603DEB" w14:textId="77777777" w:rsidR="009B6720" w:rsidRDefault="00D8177D">
    <w:pPr>
      <w:pStyle w:val="Footer"/>
      <w:framePr w:wrap="around" w:vAnchor="text" w:hAnchor="margin" w:xAlign="center" w:y="1"/>
      <w:rPr>
        <w:rStyle w:val="PageNumber"/>
      </w:rPr>
    </w:pPr>
    <w:r>
      <w:rPr>
        <w:rStyle w:val="PageNumber"/>
      </w:rPr>
      <w:fldChar w:fldCharType="begin"/>
    </w:r>
    <w:r w:rsidR="009B6720">
      <w:rPr>
        <w:rStyle w:val="PageNumber"/>
      </w:rPr>
      <w:instrText xml:space="preserve">PAGE  </w:instrText>
    </w:r>
    <w:r>
      <w:rPr>
        <w:rStyle w:val="PageNumber"/>
      </w:rPr>
      <w:fldChar w:fldCharType="separate"/>
    </w:r>
    <w:r w:rsidR="00A87D3E">
      <w:rPr>
        <w:rStyle w:val="PageNumber"/>
        <w:noProof/>
      </w:rPr>
      <w:t>7</w:t>
    </w:r>
    <w:r>
      <w:rPr>
        <w:rStyle w:val="PageNumber"/>
      </w:rPr>
      <w:fldChar w:fldCharType="end"/>
    </w:r>
  </w:p>
  <w:p w14:paraId="5A3441B4" w14:textId="77777777" w:rsidR="00156CB0" w:rsidRDefault="00156CB0" w:rsidP="00156CB0">
    <w:pPr>
      <w:pStyle w:val="BodyText"/>
      <w:rPr>
        <w:i/>
        <w:sz w:val="18"/>
      </w:rPr>
    </w:pPr>
  </w:p>
  <w:p w14:paraId="21C96E6F" w14:textId="77777777" w:rsidR="00156CB0" w:rsidRDefault="00156CB0" w:rsidP="00156CB0">
    <w:pPr>
      <w:pStyle w:val="BodyText"/>
      <w:rPr>
        <w:i/>
        <w:sz w:val="18"/>
      </w:rPr>
    </w:pPr>
  </w:p>
  <w:p w14:paraId="479E5C36" w14:textId="77777777" w:rsidR="007B37E3" w:rsidRDefault="007B37E3" w:rsidP="00156CB0">
    <w:pPr>
      <w:pStyle w:val="BodyText"/>
      <w:rPr>
        <w:i/>
        <w:sz w:val="18"/>
      </w:rPr>
    </w:pPr>
    <w:r>
      <w:rPr>
        <w:i/>
        <w:sz w:val="18"/>
      </w:rPr>
      <w:t xml:space="preserve">This document is furnished by CompSource </w:t>
    </w:r>
    <w:r w:rsidR="000155F7">
      <w:rPr>
        <w:i/>
        <w:sz w:val="18"/>
      </w:rPr>
      <w:t>Mutual</w:t>
    </w:r>
    <w:r>
      <w:rPr>
        <w:i/>
        <w:sz w:val="18"/>
      </w:rPr>
      <w:t xml:space="preserve"> for informational purposes only. It is not intended to be a condition of coverage, nor should it be construed as legal advice or a recommendation by CompSource </w:t>
    </w:r>
    <w:r w:rsidR="000155F7">
      <w:rPr>
        <w:i/>
        <w:sz w:val="18"/>
      </w:rPr>
      <w:t>Mutual</w:t>
    </w:r>
    <w:r>
      <w:rPr>
        <w:i/>
        <w:sz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05353E3" w14:textId="77777777" w:rsidR="00A22E47" w:rsidRDefault="00A22E47">
      <w:r>
        <w:separator/>
      </w:r>
    </w:p>
  </w:footnote>
  <w:footnote w:type="continuationSeparator" w:id="0">
    <w:p w14:paraId="74E87A6F" w14:textId="77777777" w:rsidR="00A22E47" w:rsidRDefault="00A22E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9CF6D4" w14:textId="6BEF89B8" w:rsidR="00EE5B59" w:rsidRDefault="00EE5B59">
    <w:pPr>
      <w:pStyle w:val="Header"/>
    </w:pPr>
    <w:r>
      <w:rPr>
        <w:noProof/>
      </w:rPr>
      <w:drawing>
        <wp:anchor distT="0" distB="0" distL="114300" distR="114300" simplePos="0" relativeHeight="251658240" behindDoc="0" locked="0" layoutInCell="1" allowOverlap="1" wp14:anchorId="5F8353C6" wp14:editId="34805DE7">
          <wp:simplePos x="0" y="0"/>
          <wp:positionH relativeFrom="column">
            <wp:posOffset>-830580</wp:posOffset>
          </wp:positionH>
          <wp:positionV relativeFrom="paragraph">
            <wp:posOffset>-261938</wp:posOffset>
          </wp:positionV>
          <wp:extent cx="2219325" cy="581025"/>
          <wp:effectExtent l="0" t="0" r="9525" b="9525"/>
          <wp:wrapNone/>
          <wp:docPr id="1" name="Picture 8" descr="cid:image003.png@01D029A7.A524E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id:image003.png@01D029A7.A524E44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219325" cy="58102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7B03BB"/>
    <w:multiLevelType w:val="hybridMultilevel"/>
    <w:tmpl w:val="D2185FD4"/>
    <w:lvl w:ilvl="0" w:tplc="1942434A">
      <w:start w:val="1"/>
      <w:numFmt w:val="lowerLetter"/>
      <w:lvlText w:val="%1."/>
      <w:lvlJc w:val="left"/>
      <w:pPr>
        <w:tabs>
          <w:tab w:val="num" w:pos="1800"/>
        </w:tabs>
        <w:ind w:left="1800" w:hanging="360"/>
      </w:pPr>
      <w:rPr>
        <w:rFonts w:hint="default"/>
      </w:rPr>
    </w:lvl>
    <w:lvl w:ilvl="1" w:tplc="04090019">
      <w:start w:val="1"/>
      <w:numFmt w:val="lowerLetter"/>
      <w:lvlText w:val="%2."/>
      <w:lvlJc w:val="left"/>
      <w:pPr>
        <w:tabs>
          <w:tab w:val="num" w:pos="2520"/>
        </w:tabs>
        <w:ind w:left="2520" w:hanging="360"/>
      </w:pPr>
    </w:lvl>
    <w:lvl w:ilvl="2" w:tplc="0409001B">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 w15:restartNumberingAfterBreak="0">
    <w:nsid w:val="20906191"/>
    <w:multiLevelType w:val="multilevel"/>
    <w:tmpl w:val="7CB21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C808F5"/>
    <w:multiLevelType w:val="singleLevel"/>
    <w:tmpl w:val="B20039D4"/>
    <w:lvl w:ilvl="0">
      <w:start w:val="1"/>
      <w:numFmt w:val="decimal"/>
      <w:lvlText w:val="%1."/>
      <w:lvlJc w:val="left"/>
      <w:pPr>
        <w:tabs>
          <w:tab w:val="num" w:pos="720"/>
        </w:tabs>
        <w:ind w:left="720" w:hanging="720"/>
      </w:pPr>
      <w:rPr>
        <w:rFonts w:hint="default"/>
      </w:rPr>
    </w:lvl>
  </w:abstractNum>
  <w:abstractNum w:abstractNumId="3" w15:restartNumberingAfterBreak="0">
    <w:nsid w:val="2C5A27ED"/>
    <w:multiLevelType w:val="multilevel"/>
    <w:tmpl w:val="9F76DF6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F702568"/>
    <w:multiLevelType w:val="singleLevel"/>
    <w:tmpl w:val="64C42E82"/>
    <w:lvl w:ilvl="0">
      <w:start w:val="1"/>
      <w:numFmt w:val="lowerLetter"/>
      <w:lvlText w:val="%1."/>
      <w:lvlJc w:val="left"/>
      <w:pPr>
        <w:tabs>
          <w:tab w:val="num" w:pos="1440"/>
        </w:tabs>
        <w:ind w:left="1440" w:hanging="720"/>
      </w:pPr>
      <w:rPr>
        <w:rFonts w:hint="default"/>
      </w:rPr>
    </w:lvl>
  </w:abstractNum>
  <w:abstractNum w:abstractNumId="5" w15:restartNumberingAfterBreak="0">
    <w:nsid w:val="331573A2"/>
    <w:multiLevelType w:val="singleLevel"/>
    <w:tmpl w:val="E23494FA"/>
    <w:lvl w:ilvl="0">
      <w:start w:val="1"/>
      <w:numFmt w:val="lowerLetter"/>
      <w:lvlText w:val="%1."/>
      <w:lvlJc w:val="left"/>
      <w:pPr>
        <w:tabs>
          <w:tab w:val="num" w:pos="1440"/>
        </w:tabs>
        <w:ind w:left="1440" w:hanging="720"/>
      </w:pPr>
      <w:rPr>
        <w:rFonts w:hint="default"/>
      </w:rPr>
    </w:lvl>
  </w:abstractNum>
  <w:abstractNum w:abstractNumId="6" w15:restartNumberingAfterBreak="0">
    <w:nsid w:val="37E93210"/>
    <w:multiLevelType w:val="hybridMultilevel"/>
    <w:tmpl w:val="A73A0D8A"/>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7" w15:restartNumberingAfterBreak="0">
    <w:nsid w:val="464A5449"/>
    <w:multiLevelType w:val="hybridMultilevel"/>
    <w:tmpl w:val="886E6354"/>
    <w:lvl w:ilvl="0" w:tplc="04E2D5B8">
      <w:start w:val="1"/>
      <w:numFmt w:val="bullet"/>
      <w:lvlText w:val=""/>
      <w:lvlJc w:val="left"/>
      <w:pPr>
        <w:tabs>
          <w:tab w:val="num" w:pos="720"/>
        </w:tabs>
        <w:ind w:left="720" w:hanging="360"/>
      </w:pPr>
      <w:rPr>
        <w:rFonts w:ascii="Symbol" w:hAnsi="Symbol" w:hint="default"/>
        <w:sz w:val="20"/>
      </w:rPr>
    </w:lvl>
    <w:lvl w:ilvl="1" w:tplc="B26EB96C">
      <w:start w:val="1"/>
      <w:numFmt w:val="bullet"/>
      <w:lvlText w:val="o"/>
      <w:lvlJc w:val="left"/>
      <w:pPr>
        <w:tabs>
          <w:tab w:val="num" w:pos="1440"/>
        </w:tabs>
        <w:ind w:left="1440" w:hanging="360"/>
      </w:pPr>
      <w:rPr>
        <w:rFonts w:ascii="Courier New" w:hAnsi="Courier New" w:hint="default"/>
        <w:sz w:val="20"/>
      </w:rPr>
    </w:lvl>
    <w:lvl w:ilvl="2" w:tplc="EDEC1384">
      <w:start w:val="1"/>
      <w:numFmt w:val="bullet"/>
      <w:lvlText w:val=""/>
      <w:lvlJc w:val="left"/>
      <w:pPr>
        <w:tabs>
          <w:tab w:val="num" w:pos="2160"/>
        </w:tabs>
        <w:ind w:left="2160" w:hanging="360"/>
      </w:pPr>
      <w:rPr>
        <w:rFonts w:ascii="Wingdings" w:hAnsi="Wingdings" w:hint="default"/>
        <w:sz w:val="20"/>
      </w:rPr>
    </w:lvl>
    <w:lvl w:ilvl="3" w:tplc="1EE80AFC">
      <w:start w:val="1"/>
      <w:numFmt w:val="bullet"/>
      <w:lvlText w:val=""/>
      <w:lvlJc w:val="left"/>
      <w:pPr>
        <w:tabs>
          <w:tab w:val="num" w:pos="2880"/>
        </w:tabs>
        <w:ind w:left="2880" w:hanging="360"/>
      </w:pPr>
      <w:rPr>
        <w:rFonts w:ascii="Wingdings" w:hAnsi="Wingdings" w:hint="default"/>
        <w:sz w:val="20"/>
      </w:rPr>
    </w:lvl>
    <w:lvl w:ilvl="4" w:tplc="A7DA07E0">
      <w:start w:val="1"/>
      <w:numFmt w:val="bullet"/>
      <w:lvlText w:val=""/>
      <w:lvlJc w:val="left"/>
      <w:pPr>
        <w:tabs>
          <w:tab w:val="num" w:pos="3600"/>
        </w:tabs>
        <w:ind w:left="3600" w:hanging="360"/>
      </w:pPr>
      <w:rPr>
        <w:rFonts w:ascii="Wingdings" w:hAnsi="Wingdings" w:hint="default"/>
        <w:sz w:val="20"/>
      </w:rPr>
    </w:lvl>
    <w:lvl w:ilvl="5" w:tplc="587AA14C">
      <w:start w:val="1"/>
      <w:numFmt w:val="bullet"/>
      <w:lvlText w:val=""/>
      <w:lvlJc w:val="left"/>
      <w:pPr>
        <w:tabs>
          <w:tab w:val="num" w:pos="4320"/>
        </w:tabs>
        <w:ind w:left="4320" w:hanging="360"/>
      </w:pPr>
      <w:rPr>
        <w:rFonts w:ascii="Wingdings" w:hAnsi="Wingdings" w:hint="default"/>
        <w:sz w:val="20"/>
      </w:rPr>
    </w:lvl>
    <w:lvl w:ilvl="6" w:tplc="69DCA7CC">
      <w:start w:val="1"/>
      <w:numFmt w:val="bullet"/>
      <w:lvlText w:val=""/>
      <w:lvlJc w:val="left"/>
      <w:pPr>
        <w:tabs>
          <w:tab w:val="num" w:pos="5040"/>
        </w:tabs>
        <w:ind w:left="5040" w:hanging="360"/>
      </w:pPr>
      <w:rPr>
        <w:rFonts w:ascii="Wingdings" w:hAnsi="Wingdings" w:hint="default"/>
        <w:sz w:val="20"/>
      </w:rPr>
    </w:lvl>
    <w:lvl w:ilvl="7" w:tplc="A7F60D2E">
      <w:start w:val="1"/>
      <w:numFmt w:val="bullet"/>
      <w:lvlText w:val=""/>
      <w:lvlJc w:val="left"/>
      <w:pPr>
        <w:tabs>
          <w:tab w:val="num" w:pos="5760"/>
        </w:tabs>
        <w:ind w:left="5760" w:hanging="360"/>
      </w:pPr>
      <w:rPr>
        <w:rFonts w:ascii="Wingdings" w:hAnsi="Wingdings" w:hint="default"/>
        <w:sz w:val="20"/>
      </w:rPr>
    </w:lvl>
    <w:lvl w:ilvl="8" w:tplc="F42AA0A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AF020AD"/>
    <w:multiLevelType w:val="hybridMultilevel"/>
    <w:tmpl w:val="58845C96"/>
    <w:lvl w:ilvl="0" w:tplc="4914FDA6">
      <w:start w:val="1"/>
      <w:numFmt w:val="lowerLetter"/>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4FF77A98"/>
    <w:multiLevelType w:val="singleLevel"/>
    <w:tmpl w:val="ED9289FC"/>
    <w:lvl w:ilvl="0">
      <w:start w:val="1"/>
      <w:numFmt w:val="lowerLetter"/>
      <w:lvlText w:val="%1."/>
      <w:lvlJc w:val="left"/>
      <w:pPr>
        <w:tabs>
          <w:tab w:val="num" w:pos="1440"/>
        </w:tabs>
        <w:ind w:left="1440" w:hanging="720"/>
      </w:pPr>
      <w:rPr>
        <w:rFonts w:hint="default"/>
      </w:rPr>
    </w:lvl>
  </w:abstractNum>
  <w:abstractNum w:abstractNumId="10" w15:restartNumberingAfterBreak="0">
    <w:nsid w:val="57AF1F35"/>
    <w:multiLevelType w:val="singleLevel"/>
    <w:tmpl w:val="E1201B2A"/>
    <w:lvl w:ilvl="0">
      <w:start w:val="1"/>
      <w:numFmt w:val="lowerLetter"/>
      <w:lvlText w:val="%1."/>
      <w:lvlJc w:val="left"/>
      <w:pPr>
        <w:tabs>
          <w:tab w:val="num" w:pos="1440"/>
        </w:tabs>
        <w:ind w:left="1440" w:hanging="720"/>
      </w:pPr>
      <w:rPr>
        <w:rFonts w:hint="default"/>
      </w:rPr>
    </w:lvl>
  </w:abstractNum>
  <w:abstractNum w:abstractNumId="11" w15:restartNumberingAfterBreak="0">
    <w:nsid w:val="58126517"/>
    <w:multiLevelType w:val="hybridMultilevel"/>
    <w:tmpl w:val="D488EEFE"/>
    <w:lvl w:ilvl="0" w:tplc="1CFC7864">
      <w:start w:val="1"/>
      <w:numFmt w:val="bullet"/>
      <w:lvlText w:val=""/>
      <w:lvlJc w:val="left"/>
      <w:pPr>
        <w:tabs>
          <w:tab w:val="num" w:pos="720"/>
        </w:tabs>
        <w:ind w:left="720" w:hanging="360"/>
      </w:pPr>
      <w:rPr>
        <w:rFonts w:ascii="Symbol" w:hAnsi="Symbol" w:hint="default"/>
        <w:sz w:val="20"/>
      </w:rPr>
    </w:lvl>
    <w:lvl w:ilvl="1" w:tplc="0B285194">
      <w:start w:val="1"/>
      <w:numFmt w:val="bullet"/>
      <w:lvlText w:val="o"/>
      <w:lvlJc w:val="left"/>
      <w:pPr>
        <w:tabs>
          <w:tab w:val="num" w:pos="1440"/>
        </w:tabs>
        <w:ind w:left="1440" w:hanging="360"/>
      </w:pPr>
      <w:rPr>
        <w:rFonts w:ascii="Courier New" w:hAnsi="Courier New" w:hint="default"/>
        <w:sz w:val="20"/>
      </w:rPr>
    </w:lvl>
    <w:lvl w:ilvl="2" w:tplc="1936758A">
      <w:start w:val="1"/>
      <w:numFmt w:val="bullet"/>
      <w:lvlText w:val=""/>
      <w:lvlJc w:val="left"/>
      <w:pPr>
        <w:tabs>
          <w:tab w:val="num" w:pos="2160"/>
        </w:tabs>
        <w:ind w:left="2160" w:hanging="360"/>
      </w:pPr>
      <w:rPr>
        <w:rFonts w:ascii="Wingdings" w:hAnsi="Wingdings" w:hint="default"/>
        <w:sz w:val="20"/>
      </w:rPr>
    </w:lvl>
    <w:lvl w:ilvl="3" w:tplc="B972F716">
      <w:start w:val="1"/>
      <w:numFmt w:val="bullet"/>
      <w:lvlText w:val=""/>
      <w:lvlJc w:val="left"/>
      <w:pPr>
        <w:tabs>
          <w:tab w:val="num" w:pos="2880"/>
        </w:tabs>
        <w:ind w:left="2880" w:hanging="360"/>
      </w:pPr>
      <w:rPr>
        <w:rFonts w:ascii="Wingdings" w:hAnsi="Wingdings" w:hint="default"/>
        <w:sz w:val="20"/>
      </w:rPr>
    </w:lvl>
    <w:lvl w:ilvl="4" w:tplc="C87A9D0C">
      <w:start w:val="1"/>
      <w:numFmt w:val="bullet"/>
      <w:lvlText w:val=""/>
      <w:lvlJc w:val="left"/>
      <w:pPr>
        <w:tabs>
          <w:tab w:val="num" w:pos="3600"/>
        </w:tabs>
        <w:ind w:left="3600" w:hanging="360"/>
      </w:pPr>
      <w:rPr>
        <w:rFonts w:ascii="Wingdings" w:hAnsi="Wingdings" w:hint="default"/>
        <w:sz w:val="20"/>
      </w:rPr>
    </w:lvl>
    <w:lvl w:ilvl="5" w:tplc="853CED44">
      <w:start w:val="1"/>
      <w:numFmt w:val="bullet"/>
      <w:lvlText w:val=""/>
      <w:lvlJc w:val="left"/>
      <w:pPr>
        <w:tabs>
          <w:tab w:val="num" w:pos="4320"/>
        </w:tabs>
        <w:ind w:left="4320" w:hanging="360"/>
      </w:pPr>
      <w:rPr>
        <w:rFonts w:ascii="Wingdings" w:hAnsi="Wingdings" w:hint="default"/>
        <w:sz w:val="20"/>
      </w:rPr>
    </w:lvl>
    <w:lvl w:ilvl="6" w:tplc="09F8D99C">
      <w:start w:val="1"/>
      <w:numFmt w:val="bullet"/>
      <w:lvlText w:val=""/>
      <w:lvlJc w:val="left"/>
      <w:pPr>
        <w:tabs>
          <w:tab w:val="num" w:pos="5040"/>
        </w:tabs>
        <w:ind w:left="5040" w:hanging="360"/>
      </w:pPr>
      <w:rPr>
        <w:rFonts w:ascii="Wingdings" w:hAnsi="Wingdings" w:hint="default"/>
        <w:sz w:val="20"/>
      </w:rPr>
    </w:lvl>
    <w:lvl w:ilvl="7" w:tplc="E51880C8">
      <w:start w:val="1"/>
      <w:numFmt w:val="bullet"/>
      <w:lvlText w:val=""/>
      <w:lvlJc w:val="left"/>
      <w:pPr>
        <w:tabs>
          <w:tab w:val="num" w:pos="5760"/>
        </w:tabs>
        <w:ind w:left="5760" w:hanging="360"/>
      </w:pPr>
      <w:rPr>
        <w:rFonts w:ascii="Wingdings" w:hAnsi="Wingdings" w:hint="default"/>
        <w:sz w:val="20"/>
      </w:rPr>
    </w:lvl>
    <w:lvl w:ilvl="8" w:tplc="F06E38D6">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BEE083A"/>
    <w:multiLevelType w:val="hybridMultilevel"/>
    <w:tmpl w:val="E2EC1E26"/>
    <w:lvl w:ilvl="0" w:tplc="E1CE59DC">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5E0C48CD"/>
    <w:multiLevelType w:val="hybridMultilevel"/>
    <w:tmpl w:val="2D6E565E"/>
    <w:lvl w:ilvl="0" w:tplc="D8247C08">
      <w:start w:val="1"/>
      <w:numFmt w:val="bullet"/>
      <w:lvlText w:val=""/>
      <w:lvlJc w:val="left"/>
      <w:pPr>
        <w:tabs>
          <w:tab w:val="num" w:pos="720"/>
        </w:tabs>
        <w:ind w:left="720" w:hanging="360"/>
      </w:pPr>
      <w:rPr>
        <w:rFonts w:ascii="Symbol" w:hAnsi="Symbol" w:hint="default"/>
        <w:sz w:val="20"/>
      </w:rPr>
    </w:lvl>
    <w:lvl w:ilvl="1" w:tplc="A1909FDC">
      <w:start w:val="1"/>
      <w:numFmt w:val="bullet"/>
      <w:lvlText w:val="o"/>
      <w:lvlJc w:val="left"/>
      <w:pPr>
        <w:tabs>
          <w:tab w:val="num" w:pos="1440"/>
        </w:tabs>
        <w:ind w:left="1440" w:hanging="360"/>
      </w:pPr>
      <w:rPr>
        <w:rFonts w:ascii="Courier New" w:hAnsi="Courier New" w:hint="default"/>
        <w:sz w:val="20"/>
      </w:rPr>
    </w:lvl>
    <w:lvl w:ilvl="2" w:tplc="529817DE">
      <w:start w:val="1"/>
      <w:numFmt w:val="bullet"/>
      <w:lvlText w:val=""/>
      <w:lvlJc w:val="left"/>
      <w:pPr>
        <w:tabs>
          <w:tab w:val="num" w:pos="2160"/>
        </w:tabs>
        <w:ind w:left="2160" w:hanging="360"/>
      </w:pPr>
      <w:rPr>
        <w:rFonts w:ascii="Wingdings" w:hAnsi="Wingdings" w:hint="default"/>
        <w:sz w:val="20"/>
      </w:rPr>
    </w:lvl>
    <w:lvl w:ilvl="3" w:tplc="036CC51C">
      <w:start w:val="1"/>
      <w:numFmt w:val="bullet"/>
      <w:lvlText w:val=""/>
      <w:lvlJc w:val="left"/>
      <w:pPr>
        <w:tabs>
          <w:tab w:val="num" w:pos="2880"/>
        </w:tabs>
        <w:ind w:left="2880" w:hanging="360"/>
      </w:pPr>
      <w:rPr>
        <w:rFonts w:ascii="Wingdings" w:hAnsi="Wingdings" w:hint="default"/>
        <w:sz w:val="20"/>
      </w:rPr>
    </w:lvl>
    <w:lvl w:ilvl="4" w:tplc="5D8C3A14">
      <w:start w:val="1"/>
      <w:numFmt w:val="bullet"/>
      <w:lvlText w:val=""/>
      <w:lvlJc w:val="left"/>
      <w:pPr>
        <w:tabs>
          <w:tab w:val="num" w:pos="3600"/>
        </w:tabs>
        <w:ind w:left="3600" w:hanging="360"/>
      </w:pPr>
      <w:rPr>
        <w:rFonts w:ascii="Wingdings" w:hAnsi="Wingdings" w:hint="default"/>
        <w:sz w:val="20"/>
      </w:rPr>
    </w:lvl>
    <w:lvl w:ilvl="5" w:tplc="6304263E">
      <w:start w:val="1"/>
      <w:numFmt w:val="bullet"/>
      <w:lvlText w:val=""/>
      <w:lvlJc w:val="left"/>
      <w:pPr>
        <w:tabs>
          <w:tab w:val="num" w:pos="4320"/>
        </w:tabs>
        <w:ind w:left="4320" w:hanging="360"/>
      </w:pPr>
      <w:rPr>
        <w:rFonts w:ascii="Wingdings" w:hAnsi="Wingdings" w:hint="default"/>
        <w:sz w:val="20"/>
      </w:rPr>
    </w:lvl>
    <w:lvl w:ilvl="6" w:tplc="64B4ED02">
      <w:start w:val="1"/>
      <w:numFmt w:val="bullet"/>
      <w:lvlText w:val=""/>
      <w:lvlJc w:val="left"/>
      <w:pPr>
        <w:tabs>
          <w:tab w:val="num" w:pos="5040"/>
        </w:tabs>
        <w:ind w:left="5040" w:hanging="360"/>
      </w:pPr>
      <w:rPr>
        <w:rFonts w:ascii="Wingdings" w:hAnsi="Wingdings" w:hint="default"/>
        <w:sz w:val="20"/>
      </w:rPr>
    </w:lvl>
    <w:lvl w:ilvl="7" w:tplc="0B2C0BA2">
      <w:start w:val="1"/>
      <w:numFmt w:val="bullet"/>
      <w:lvlText w:val=""/>
      <w:lvlJc w:val="left"/>
      <w:pPr>
        <w:tabs>
          <w:tab w:val="num" w:pos="5760"/>
        </w:tabs>
        <w:ind w:left="5760" w:hanging="360"/>
      </w:pPr>
      <w:rPr>
        <w:rFonts w:ascii="Wingdings" w:hAnsi="Wingdings" w:hint="default"/>
        <w:sz w:val="20"/>
      </w:rPr>
    </w:lvl>
    <w:lvl w:ilvl="8" w:tplc="C48824A0">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0F56587"/>
    <w:multiLevelType w:val="hybridMultilevel"/>
    <w:tmpl w:val="6CA8D2B6"/>
    <w:lvl w:ilvl="0" w:tplc="36C6A162">
      <w:start w:val="1"/>
      <w:numFmt w:val="bullet"/>
      <w:lvlText w:val=""/>
      <w:lvlJc w:val="left"/>
      <w:pPr>
        <w:tabs>
          <w:tab w:val="num" w:pos="720"/>
        </w:tabs>
        <w:ind w:left="720" w:hanging="360"/>
      </w:pPr>
      <w:rPr>
        <w:rFonts w:ascii="Symbol" w:hAnsi="Symbol" w:hint="default"/>
        <w:sz w:val="20"/>
      </w:rPr>
    </w:lvl>
    <w:lvl w:ilvl="1" w:tplc="AB6E1092">
      <w:start w:val="1"/>
      <w:numFmt w:val="bullet"/>
      <w:lvlText w:val="o"/>
      <w:lvlJc w:val="left"/>
      <w:pPr>
        <w:tabs>
          <w:tab w:val="num" w:pos="1440"/>
        </w:tabs>
        <w:ind w:left="1440" w:hanging="360"/>
      </w:pPr>
      <w:rPr>
        <w:rFonts w:ascii="Courier New" w:hAnsi="Courier New" w:hint="default"/>
        <w:sz w:val="20"/>
      </w:rPr>
    </w:lvl>
    <w:lvl w:ilvl="2" w:tplc="F22AE7EE">
      <w:start w:val="1"/>
      <w:numFmt w:val="bullet"/>
      <w:lvlText w:val=""/>
      <w:lvlJc w:val="left"/>
      <w:pPr>
        <w:tabs>
          <w:tab w:val="num" w:pos="2160"/>
        </w:tabs>
        <w:ind w:left="2160" w:hanging="360"/>
      </w:pPr>
      <w:rPr>
        <w:rFonts w:ascii="Wingdings" w:hAnsi="Wingdings" w:hint="default"/>
        <w:sz w:val="20"/>
      </w:rPr>
    </w:lvl>
    <w:lvl w:ilvl="3" w:tplc="395AA31E">
      <w:start w:val="1"/>
      <w:numFmt w:val="bullet"/>
      <w:lvlText w:val=""/>
      <w:lvlJc w:val="left"/>
      <w:pPr>
        <w:tabs>
          <w:tab w:val="num" w:pos="2880"/>
        </w:tabs>
        <w:ind w:left="2880" w:hanging="360"/>
      </w:pPr>
      <w:rPr>
        <w:rFonts w:ascii="Wingdings" w:hAnsi="Wingdings" w:hint="default"/>
        <w:sz w:val="20"/>
      </w:rPr>
    </w:lvl>
    <w:lvl w:ilvl="4" w:tplc="54D4BA5A">
      <w:start w:val="1"/>
      <w:numFmt w:val="bullet"/>
      <w:lvlText w:val=""/>
      <w:lvlJc w:val="left"/>
      <w:pPr>
        <w:tabs>
          <w:tab w:val="num" w:pos="3600"/>
        </w:tabs>
        <w:ind w:left="3600" w:hanging="360"/>
      </w:pPr>
      <w:rPr>
        <w:rFonts w:ascii="Wingdings" w:hAnsi="Wingdings" w:hint="default"/>
        <w:sz w:val="20"/>
      </w:rPr>
    </w:lvl>
    <w:lvl w:ilvl="5" w:tplc="B7E0A47C">
      <w:start w:val="1"/>
      <w:numFmt w:val="bullet"/>
      <w:lvlText w:val=""/>
      <w:lvlJc w:val="left"/>
      <w:pPr>
        <w:tabs>
          <w:tab w:val="num" w:pos="4320"/>
        </w:tabs>
        <w:ind w:left="4320" w:hanging="360"/>
      </w:pPr>
      <w:rPr>
        <w:rFonts w:ascii="Wingdings" w:hAnsi="Wingdings" w:hint="default"/>
        <w:sz w:val="20"/>
      </w:rPr>
    </w:lvl>
    <w:lvl w:ilvl="6" w:tplc="A20C28EC">
      <w:start w:val="1"/>
      <w:numFmt w:val="bullet"/>
      <w:lvlText w:val=""/>
      <w:lvlJc w:val="left"/>
      <w:pPr>
        <w:tabs>
          <w:tab w:val="num" w:pos="5040"/>
        </w:tabs>
        <w:ind w:left="5040" w:hanging="360"/>
      </w:pPr>
      <w:rPr>
        <w:rFonts w:ascii="Wingdings" w:hAnsi="Wingdings" w:hint="default"/>
        <w:sz w:val="20"/>
      </w:rPr>
    </w:lvl>
    <w:lvl w:ilvl="7" w:tplc="3460C946">
      <w:start w:val="1"/>
      <w:numFmt w:val="bullet"/>
      <w:lvlText w:val=""/>
      <w:lvlJc w:val="left"/>
      <w:pPr>
        <w:tabs>
          <w:tab w:val="num" w:pos="5760"/>
        </w:tabs>
        <w:ind w:left="5760" w:hanging="360"/>
      </w:pPr>
      <w:rPr>
        <w:rFonts w:ascii="Wingdings" w:hAnsi="Wingdings" w:hint="default"/>
        <w:sz w:val="20"/>
      </w:rPr>
    </w:lvl>
    <w:lvl w:ilvl="8" w:tplc="257A432E">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3D200C2"/>
    <w:multiLevelType w:val="singleLevel"/>
    <w:tmpl w:val="A0D454FC"/>
    <w:lvl w:ilvl="0">
      <w:start w:val="1"/>
      <w:numFmt w:val="lowerLetter"/>
      <w:lvlText w:val="%1."/>
      <w:lvlJc w:val="left"/>
      <w:pPr>
        <w:tabs>
          <w:tab w:val="num" w:pos="1440"/>
        </w:tabs>
        <w:ind w:left="1440" w:hanging="720"/>
      </w:pPr>
      <w:rPr>
        <w:rFonts w:hint="default"/>
      </w:rPr>
    </w:lvl>
  </w:abstractNum>
  <w:abstractNum w:abstractNumId="16" w15:restartNumberingAfterBreak="0">
    <w:nsid w:val="76600197"/>
    <w:multiLevelType w:val="multilevel"/>
    <w:tmpl w:val="927AE44C"/>
    <w:lvl w:ilvl="0">
      <w:start w:val="1"/>
      <w:numFmt w:val="decimal"/>
      <w:lvlText w:val="%1."/>
      <w:lvlJc w:val="left"/>
      <w:pPr>
        <w:tabs>
          <w:tab w:val="num" w:pos="720"/>
        </w:tabs>
        <w:ind w:left="720" w:hanging="720"/>
      </w:pPr>
      <w:rPr>
        <w:rFonts w:hint="default"/>
      </w:rPr>
    </w:lvl>
    <w:lvl w:ilvl="1">
      <w:start w:val="1"/>
      <w:numFmt w:val="decimalZero"/>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7" w15:restartNumberingAfterBreak="0">
    <w:nsid w:val="78D13177"/>
    <w:multiLevelType w:val="hybridMultilevel"/>
    <w:tmpl w:val="F3C8E71E"/>
    <w:lvl w:ilvl="0" w:tplc="B2D40B3E">
      <w:start w:val="1"/>
      <w:numFmt w:val="lowerLetter"/>
      <w:lvlText w:val="%1."/>
      <w:lvlJc w:val="left"/>
      <w:pPr>
        <w:tabs>
          <w:tab w:val="num" w:pos="1080"/>
        </w:tabs>
        <w:ind w:left="1080" w:hanging="360"/>
      </w:pPr>
      <w:rPr>
        <w:rFonts w:hint="default"/>
      </w:rPr>
    </w:lvl>
    <w:lvl w:ilvl="1" w:tplc="E7EA7958">
      <w:start w:val="1"/>
      <w:numFmt w:val="lowerLetter"/>
      <w:lvlText w:val="%2."/>
      <w:lvlJc w:val="left"/>
      <w:pPr>
        <w:tabs>
          <w:tab w:val="num" w:pos="2535"/>
        </w:tabs>
        <w:ind w:left="2535" w:hanging="1095"/>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16cid:durableId="1771074745">
    <w:abstractNumId w:val="16"/>
  </w:num>
  <w:num w:numId="2" w16cid:durableId="1003775714">
    <w:abstractNumId w:val="10"/>
  </w:num>
  <w:num w:numId="3" w16cid:durableId="634877249">
    <w:abstractNumId w:val="5"/>
  </w:num>
  <w:num w:numId="4" w16cid:durableId="1742169229">
    <w:abstractNumId w:val="15"/>
  </w:num>
  <w:num w:numId="5" w16cid:durableId="1952929577">
    <w:abstractNumId w:val="9"/>
  </w:num>
  <w:num w:numId="6" w16cid:durableId="1788893010">
    <w:abstractNumId w:val="4"/>
  </w:num>
  <w:num w:numId="7" w16cid:durableId="1725374057">
    <w:abstractNumId w:val="2"/>
  </w:num>
  <w:num w:numId="8" w16cid:durableId="927924980">
    <w:abstractNumId w:val="17"/>
  </w:num>
  <w:num w:numId="9" w16cid:durableId="375816018">
    <w:abstractNumId w:val="12"/>
  </w:num>
  <w:num w:numId="10" w16cid:durableId="1611472116">
    <w:abstractNumId w:val="6"/>
  </w:num>
  <w:num w:numId="11" w16cid:durableId="1994600577">
    <w:abstractNumId w:val="0"/>
  </w:num>
  <w:num w:numId="12" w16cid:durableId="1603948829">
    <w:abstractNumId w:val="3"/>
  </w:num>
  <w:num w:numId="13" w16cid:durableId="1838764040">
    <w:abstractNumId w:val="8"/>
  </w:num>
  <w:num w:numId="14" w16cid:durableId="394666767">
    <w:abstractNumId w:val="11"/>
  </w:num>
  <w:num w:numId="15" w16cid:durableId="1060515458">
    <w:abstractNumId w:val="14"/>
  </w:num>
  <w:num w:numId="16" w16cid:durableId="1003244301">
    <w:abstractNumId w:val="7"/>
  </w:num>
  <w:num w:numId="17" w16cid:durableId="821309674">
    <w:abstractNumId w:val="13"/>
  </w:num>
  <w:num w:numId="18" w16cid:durableId="2132437831">
    <w:abstractNumId w:val="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720"/>
    <w:rsid w:val="000021E2"/>
    <w:rsid w:val="000155F7"/>
    <w:rsid w:val="00026C68"/>
    <w:rsid w:val="00097D38"/>
    <w:rsid w:val="000B7E5A"/>
    <w:rsid w:val="000F49F1"/>
    <w:rsid w:val="00112719"/>
    <w:rsid w:val="001357B8"/>
    <w:rsid w:val="00156CB0"/>
    <w:rsid w:val="00166895"/>
    <w:rsid w:val="00167F15"/>
    <w:rsid w:val="0017570F"/>
    <w:rsid w:val="001E0B92"/>
    <w:rsid w:val="0020659C"/>
    <w:rsid w:val="0022376B"/>
    <w:rsid w:val="00254141"/>
    <w:rsid w:val="002B0478"/>
    <w:rsid w:val="002C1B46"/>
    <w:rsid w:val="002C2458"/>
    <w:rsid w:val="00341E9A"/>
    <w:rsid w:val="003B5962"/>
    <w:rsid w:val="004618C0"/>
    <w:rsid w:val="004C4345"/>
    <w:rsid w:val="005248D8"/>
    <w:rsid w:val="00527993"/>
    <w:rsid w:val="00572138"/>
    <w:rsid w:val="00596DC7"/>
    <w:rsid w:val="005E4BF7"/>
    <w:rsid w:val="006256FA"/>
    <w:rsid w:val="00632B50"/>
    <w:rsid w:val="00695744"/>
    <w:rsid w:val="00730F5F"/>
    <w:rsid w:val="00757382"/>
    <w:rsid w:val="0077520E"/>
    <w:rsid w:val="00775527"/>
    <w:rsid w:val="007B37E3"/>
    <w:rsid w:val="007B565A"/>
    <w:rsid w:val="00801A5F"/>
    <w:rsid w:val="0084559C"/>
    <w:rsid w:val="008926F2"/>
    <w:rsid w:val="008C01AA"/>
    <w:rsid w:val="008E458E"/>
    <w:rsid w:val="008F6727"/>
    <w:rsid w:val="00914677"/>
    <w:rsid w:val="0094147A"/>
    <w:rsid w:val="00997CE4"/>
    <w:rsid w:val="009B6720"/>
    <w:rsid w:val="009E712C"/>
    <w:rsid w:val="00A11A87"/>
    <w:rsid w:val="00A22E47"/>
    <w:rsid w:val="00A567BE"/>
    <w:rsid w:val="00A67742"/>
    <w:rsid w:val="00A87D3E"/>
    <w:rsid w:val="00AB3756"/>
    <w:rsid w:val="00B4003E"/>
    <w:rsid w:val="00B872AF"/>
    <w:rsid w:val="00B87A66"/>
    <w:rsid w:val="00B922FA"/>
    <w:rsid w:val="00C10D02"/>
    <w:rsid w:val="00C83307"/>
    <w:rsid w:val="00C93024"/>
    <w:rsid w:val="00D16FFF"/>
    <w:rsid w:val="00D65739"/>
    <w:rsid w:val="00D8177D"/>
    <w:rsid w:val="00DD60DC"/>
    <w:rsid w:val="00E213A4"/>
    <w:rsid w:val="00E54485"/>
    <w:rsid w:val="00E62238"/>
    <w:rsid w:val="00E760E1"/>
    <w:rsid w:val="00ED7018"/>
    <w:rsid w:val="00ED7E8B"/>
    <w:rsid w:val="00EE5B59"/>
    <w:rsid w:val="00F02BE0"/>
    <w:rsid w:val="00F66B38"/>
    <w:rsid w:val="00F81E5F"/>
    <w:rsid w:val="00FD1C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martTagType w:namespaceuri="urn:schemas-microsoft-com:office:smarttags" w:name="PlaceName"/>
  <w:shapeDefaults>
    <o:shapedefaults v:ext="edit" spidmax="1026"/>
    <o:shapelayout v:ext="edit">
      <o:idmap v:ext="edit" data="1"/>
    </o:shapelayout>
  </w:shapeDefaults>
  <w:decimalSymbol w:val="."/>
  <w:listSeparator w:val=","/>
  <w14:docId w14:val="0CC7E9E0"/>
  <w15:docId w15:val="{0890DA62-2A62-48DE-9DC2-30F43F77CF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177D"/>
    <w:rPr>
      <w:sz w:val="24"/>
    </w:rPr>
  </w:style>
  <w:style w:type="paragraph" w:styleId="Heading1">
    <w:name w:val="heading 1"/>
    <w:basedOn w:val="Normal"/>
    <w:next w:val="Normal"/>
    <w:qFormat/>
    <w:rsid w:val="00D8177D"/>
    <w:pPr>
      <w:keepNext/>
      <w:jc w:val="center"/>
      <w:outlineLvl w:val="0"/>
    </w:pPr>
    <w:rPr>
      <w:b/>
      <w:u w:val="single"/>
    </w:rPr>
  </w:style>
  <w:style w:type="paragraph" w:styleId="Heading2">
    <w:name w:val="heading 2"/>
    <w:basedOn w:val="Normal"/>
    <w:next w:val="Normal"/>
    <w:qFormat/>
    <w:rsid w:val="00D8177D"/>
    <w:pPr>
      <w:keepNext/>
      <w:jc w:val="center"/>
      <w:outlineLvl w:val="1"/>
    </w:pPr>
  </w:style>
  <w:style w:type="paragraph" w:styleId="Heading3">
    <w:name w:val="heading 3"/>
    <w:basedOn w:val="Normal"/>
    <w:next w:val="Normal"/>
    <w:qFormat/>
    <w:rsid w:val="00D8177D"/>
    <w:pPr>
      <w:keepNext/>
      <w:outlineLvl w:val="2"/>
    </w:pPr>
    <w:rPr>
      <w:b/>
      <w:bCs/>
      <w:u w:val="single"/>
    </w:rPr>
  </w:style>
  <w:style w:type="paragraph" w:styleId="Heading4">
    <w:name w:val="heading 4"/>
    <w:basedOn w:val="Normal"/>
    <w:next w:val="Normal"/>
    <w:qFormat/>
    <w:rsid w:val="00D8177D"/>
    <w:pPr>
      <w:keepNext/>
      <w:jc w:val="right"/>
      <w:outlineLvl w:val="3"/>
    </w:pPr>
  </w:style>
  <w:style w:type="paragraph" w:styleId="Heading5">
    <w:name w:val="heading 5"/>
    <w:basedOn w:val="Normal"/>
    <w:next w:val="Normal"/>
    <w:qFormat/>
    <w:rsid w:val="00D8177D"/>
    <w:pPr>
      <w:keepNext/>
      <w:outlineLvl w:val="4"/>
    </w:pPr>
    <w:rPr>
      <w:b/>
    </w:rPr>
  </w:style>
  <w:style w:type="paragraph" w:styleId="Heading6">
    <w:name w:val="heading 6"/>
    <w:basedOn w:val="Normal"/>
    <w:next w:val="Normal"/>
    <w:qFormat/>
    <w:rsid w:val="00D8177D"/>
    <w:pPr>
      <w:keepNext/>
      <w:ind w:left="3600"/>
      <w:outlineLvl w:val="5"/>
    </w:pPr>
    <w:rPr>
      <w:b/>
      <w:bCs/>
      <w:u w:val="single"/>
    </w:rPr>
  </w:style>
  <w:style w:type="paragraph" w:styleId="Heading7">
    <w:name w:val="heading 7"/>
    <w:basedOn w:val="Normal"/>
    <w:next w:val="Normal"/>
    <w:qFormat/>
    <w:rsid w:val="00D8177D"/>
    <w:pPr>
      <w:keepNext/>
      <w:ind w:left="2160"/>
      <w:outlineLvl w:val="6"/>
    </w:pPr>
    <w:rPr>
      <w:b/>
      <w:bCs/>
      <w:u w:val="single"/>
    </w:rPr>
  </w:style>
  <w:style w:type="paragraph" w:styleId="Heading8">
    <w:name w:val="heading 8"/>
    <w:basedOn w:val="Normal"/>
    <w:next w:val="Normal"/>
    <w:link w:val="Heading8Char"/>
    <w:qFormat/>
    <w:rsid w:val="00D8177D"/>
    <w:pPr>
      <w:keepNext/>
      <w:jc w:val="center"/>
      <w:outlineLvl w:val="7"/>
    </w:pPr>
    <w:rPr>
      <w:b/>
      <w:bCs/>
      <w:color w:val="000000"/>
      <w:szCs w:val="18"/>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D8177D"/>
  </w:style>
  <w:style w:type="paragraph" w:styleId="Footer">
    <w:name w:val="footer"/>
    <w:basedOn w:val="Normal"/>
    <w:link w:val="FooterChar"/>
    <w:rsid w:val="00D8177D"/>
    <w:pPr>
      <w:tabs>
        <w:tab w:val="center" w:pos="4320"/>
        <w:tab w:val="right" w:pos="8640"/>
      </w:tabs>
    </w:pPr>
  </w:style>
  <w:style w:type="character" w:styleId="PageNumber">
    <w:name w:val="page number"/>
    <w:basedOn w:val="DefaultParagraphFont"/>
    <w:rsid w:val="00D8177D"/>
  </w:style>
  <w:style w:type="paragraph" w:styleId="BodyText">
    <w:name w:val="Body Text"/>
    <w:basedOn w:val="Normal"/>
    <w:link w:val="BodyTextChar"/>
    <w:rsid w:val="00D8177D"/>
    <w:pPr>
      <w:jc w:val="center"/>
    </w:pPr>
  </w:style>
  <w:style w:type="paragraph" w:styleId="BodyText3">
    <w:name w:val="Body Text 3"/>
    <w:basedOn w:val="Normal"/>
    <w:rsid w:val="00D8177D"/>
    <w:pPr>
      <w:jc w:val="both"/>
    </w:pPr>
  </w:style>
  <w:style w:type="paragraph" w:styleId="BodyTextIndent">
    <w:name w:val="Body Text Indent"/>
    <w:basedOn w:val="Normal"/>
    <w:rsid w:val="00D8177D"/>
    <w:pPr>
      <w:ind w:left="1440" w:hanging="1440"/>
      <w:jc w:val="both"/>
    </w:pPr>
  </w:style>
  <w:style w:type="paragraph" w:styleId="BodyTextIndent2">
    <w:name w:val="Body Text Indent 2"/>
    <w:basedOn w:val="Normal"/>
    <w:rsid w:val="00D8177D"/>
    <w:pPr>
      <w:ind w:left="2160" w:hanging="720"/>
      <w:jc w:val="both"/>
    </w:pPr>
  </w:style>
  <w:style w:type="paragraph" w:styleId="BodyTextIndent3">
    <w:name w:val="Body Text Indent 3"/>
    <w:basedOn w:val="Normal"/>
    <w:rsid w:val="00D8177D"/>
    <w:pPr>
      <w:ind w:left="1440" w:hanging="1440"/>
    </w:pPr>
  </w:style>
  <w:style w:type="paragraph" w:styleId="Header">
    <w:name w:val="header"/>
    <w:basedOn w:val="Normal"/>
    <w:rsid w:val="00D8177D"/>
    <w:pPr>
      <w:tabs>
        <w:tab w:val="center" w:pos="4320"/>
        <w:tab w:val="right" w:pos="8640"/>
      </w:tabs>
    </w:pPr>
  </w:style>
  <w:style w:type="paragraph" w:styleId="Title">
    <w:name w:val="Title"/>
    <w:basedOn w:val="Normal"/>
    <w:qFormat/>
    <w:rsid w:val="00D8177D"/>
    <w:pPr>
      <w:jc w:val="center"/>
    </w:pPr>
  </w:style>
  <w:style w:type="paragraph" w:customStyle="1" w:styleId="TableText">
    <w:name w:val="Table Text"/>
    <w:rsid w:val="00D8177D"/>
    <w:rPr>
      <w:color w:val="000000"/>
      <w:sz w:val="24"/>
      <w:szCs w:val="24"/>
    </w:rPr>
  </w:style>
  <w:style w:type="paragraph" w:styleId="NormalWeb">
    <w:name w:val="Normal (Web)"/>
    <w:basedOn w:val="Normal"/>
    <w:uiPriority w:val="99"/>
    <w:rsid w:val="00D8177D"/>
    <w:pPr>
      <w:spacing w:before="100" w:beforeAutospacing="1" w:after="100" w:afterAutospacing="1"/>
    </w:pPr>
    <w:rPr>
      <w:szCs w:val="24"/>
    </w:rPr>
  </w:style>
  <w:style w:type="character" w:styleId="Hyperlink">
    <w:name w:val="Hyperlink"/>
    <w:rsid w:val="00D8177D"/>
    <w:rPr>
      <w:strike w:val="0"/>
      <w:dstrike w:val="0"/>
      <w:color w:val="000099"/>
      <w:u w:val="none"/>
      <w:effect w:val="none"/>
    </w:rPr>
  </w:style>
  <w:style w:type="character" w:customStyle="1" w:styleId="Heading8Char">
    <w:name w:val="Heading 8 Char"/>
    <w:link w:val="Heading8"/>
    <w:rsid w:val="00695744"/>
    <w:rPr>
      <w:b/>
      <w:bCs/>
      <w:color w:val="000000"/>
      <w:sz w:val="24"/>
      <w:szCs w:val="18"/>
      <w:u w:val="single"/>
    </w:rPr>
  </w:style>
  <w:style w:type="character" w:customStyle="1" w:styleId="BodyText2Char">
    <w:name w:val="Body Text 2 Char"/>
    <w:link w:val="BodyText2"/>
    <w:rsid w:val="00695744"/>
    <w:rPr>
      <w:sz w:val="24"/>
    </w:rPr>
  </w:style>
  <w:style w:type="character" w:customStyle="1" w:styleId="FooterChar">
    <w:name w:val="Footer Char"/>
    <w:link w:val="Footer"/>
    <w:rsid w:val="00695744"/>
    <w:rPr>
      <w:sz w:val="24"/>
    </w:rPr>
  </w:style>
  <w:style w:type="paragraph" w:customStyle="1" w:styleId="block1">
    <w:name w:val="block1"/>
    <w:basedOn w:val="Normal"/>
    <w:rsid w:val="0022376B"/>
    <w:pPr>
      <w:spacing w:before="100" w:beforeAutospacing="1" w:after="100" w:afterAutospacing="1"/>
    </w:pPr>
    <w:rPr>
      <w:szCs w:val="24"/>
    </w:rPr>
  </w:style>
  <w:style w:type="character" w:customStyle="1" w:styleId="blueten1">
    <w:name w:val="blueten1"/>
    <w:rsid w:val="0022376B"/>
    <w:rPr>
      <w:rFonts w:ascii="Verdana" w:hAnsi="Verdana" w:hint="default"/>
      <w:color w:val="000000"/>
      <w:sz w:val="19"/>
      <w:szCs w:val="19"/>
    </w:rPr>
  </w:style>
  <w:style w:type="character" w:customStyle="1" w:styleId="BodyTextChar">
    <w:name w:val="Body Text Char"/>
    <w:link w:val="BodyText"/>
    <w:rsid w:val="007B37E3"/>
    <w:rPr>
      <w:sz w:val="24"/>
    </w:rPr>
  </w:style>
  <w:style w:type="paragraph" w:styleId="BalloonText">
    <w:name w:val="Balloon Text"/>
    <w:basedOn w:val="Normal"/>
    <w:link w:val="BalloonTextChar"/>
    <w:uiPriority w:val="99"/>
    <w:semiHidden/>
    <w:unhideWhenUsed/>
    <w:rsid w:val="004618C0"/>
    <w:rPr>
      <w:rFonts w:ascii="Tahoma" w:hAnsi="Tahoma" w:cs="Tahoma"/>
      <w:sz w:val="16"/>
      <w:szCs w:val="16"/>
    </w:rPr>
  </w:style>
  <w:style w:type="character" w:customStyle="1" w:styleId="BalloonTextChar">
    <w:name w:val="Balloon Text Char"/>
    <w:link w:val="BalloonText"/>
    <w:uiPriority w:val="99"/>
    <w:semiHidden/>
    <w:rsid w:val="004618C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02519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opp.psu.edu/browsers.cf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cid:image003.png@01D029A7.A524E44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ADEFA2-E3D1-4CD0-AA6D-3ABEA3CF1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508</TotalTime>
  <Pages>16</Pages>
  <Words>4735</Words>
  <Characters>25808</Characters>
  <Application>Microsoft Office Word</Application>
  <DocSecurity>0</DocSecurity>
  <Lines>679</Lines>
  <Paragraphs>252</Paragraphs>
  <ScaleCrop>false</ScaleCrop>
  <HeadingPairs>
    <vt:vector size="2" baseType="variant">
      <vt:variant>
        <vt:lpstr>Title</vt:lpstr>
      </vt:variant>
      <vt:variant>
        <vt:i4>1</vt:i4>
      </vt:variant>
    </vt:vector>
  </HeadingPairs>
  <TitlesOfParts>
    <vt:vector size="1" baseType="lpstr">
      <vt:lpstr>POLICY STATEMENT</vt:lpstr>
    </vt:vector>
  </TitlesOfParts>
  <Company>SIF</Company>
  <LinksUpToDate>false</LinksUpToDate>
  <CharactersWithSpaces>30291</CharactersWithSpaces>
  <SharedDoc>false</SharedDoc>
  <HLinks>
    <vt:vector size="12" baseType="variant">
      <vt:variant>
        <vt:i4>6619240</vt:i4>
      </vt:variant>
      <vt:variant>
        <vt:i4>3</vt:i4>
      </vt:variant>
      <vt:variant>
        <vt:i4>0</vt:i4>
      </vt:variant>
      <vt:variant>
        <vt:i4>5</vt:i4>
      </vt:variant>
      <vt:variant>
        <vt:lpwstr>http://www.opp.psu.edu/browsers.cfm</vt:lpwstr>
      </vt:variant>
      <vt:variant>
        <vt:lpwstr/>
      </vt:variant>
      <vt:variant>
        <vt:i4>6357079</vt:i4>
      </vt:variant>
      <vt:variant>
        <vt:i4>2126</vt:i4>
      </vt:variant>
      <vt:variant>
        <vt:i4>1025</vt:i4>
      </vt:variant>
      <vt:variant>
        <vt:i4>1</vt:i4>
      </vt:variant>
      <vt:variant>
        <vt:lpwstr>cid:image003.png@01D029A7.A524E440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 STATEMENT</dc:title>
  <dc:creator>MCJM</dc:creator>
  <cp:lastModifiedBy>Amanda DeHerrera</cp:lastModifiedBy>
  <cp:revision>2</cp:revision>
  <cp:lastPrinted>2007-08-16T18:55:00Z</cp:lastPrinted>
  <dcterms:created xsi:type="dcterms:W3CDTF">2024-06-23T00:58:00Z</dcterms:created>
  <dcterms:modified xsi:type="dcterms:W3CDTF">2024-06-23T00:58:00Z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ca6c4f80f81271f6853f1667e037f5d07fa4d73ffc2a4f43014d54dea3989f73</vt:lpwstr>
  </property>
</Properties>
</file>