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DB59C8" w14:textId="77777777" w:rsidR="00830BBF" w:rsidRDefault="00830BBF" w:rsidP="000A60DC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</w:p>
    <w:p w14:paraId="3AFB96F9" w14:textId="77777777" w:rsidR="00830BBF" w:rsidRDefault="00830BBF" w:rsidP="000A60DC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</w:p>
    <w:p w14:paraId="3D0E5D5E" w14:textId="454C1CE6" w:rsidR="000A60DC" w:rsidRDefault="00CA4469" w:rsidP="000A60DC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78E0D01B" wp14:editId="498F80A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995920" cy="1700213"/>
            <wp:effectExtent l="0" t="0" r="5080" b="0"/>
            <wp:wrapNone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010530" cy="170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C9D">
        <w:rPr>
          <w:rFonts w:ascii="futura-pt" w:hAnsi="futura-pt"/>
          <w:b w:val="0"/>
          <w:bCs w:val="0"/>
          <w:color w:val="00263A"/>
        </w:rPr>
        <w:t>tailboard meetings and</w:t>
      </w:r>
      <w:r w:rsidR="008E025E">
        <w:rPr>
          <w:rFonts w:ascii="futura-pt" w:hAnsi="futura-pt"/>
          <w:b w:val="0"/>
          <w:bCs w:val="0"/>
          <w:color w:val="00263A"/>
        </w:rPr>
        <w:t xml:space="preserve"> their benefits</w:t>
      </w:r>
    </w:p>
    <w:p w14:paraId="52B23589" w14:textId="0A1F2D5B" w:rsidR="003E7E84" w:rsidRDefault="00A534B9" w:rsidP="008E025E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6A0B18">
        <w:rPr>
          <w:noProof/>
        </w:rPr>
        <w:drawing>
          <wp:anchor distT="0" distB="0" distL="114300" distR="114300" simplePos="0" relativeHeight="251666432" behindDoc="1" locked="0" layoutInCell="1" allowOverlap="1" wp14:anchorId="40762627" wp14:editId="2DDA4EF1">
            <wp:simplePos x="0" y="0"/>
            <wp:positionH relativeFrom="column">
              <wp:posOffset>-1047750</wp:posOffset>
            </wp:positionH>
            <wp:positionV relativeFrom="page">
              <wp:posOffset>9390063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E84">
        <w:rPr>
          <w:rFonts w:ascii="Calibri" w:eastAsia="Times New Roman" w:hAnsi="Calibri" w:cs="Calibri"/>
        </w:rPr>
        <w:t>A tailboard meeting can benefit companies large and small</w:t>
      </w:r>
      <w:r w:rsidR="007D3CEC">
        <w:rPr>
          <w:rFonts w:ascii="Calibri" w:eastAsia="Times New Roman" w:hAnsi="Calibri" w:cs="Calibri"/>
        </w:rPr>
        <w:t xml:space="preserve"> when it comes to site safety. They are meetings held at the </w:t>
      </w:r>
      <w:r w:rsidR="006126AC">
        <w:rPr>
          <w:rFonts w:ascii="Calibri" w:eastAsia="Times New Roman" w:hAnsi="Calibri" w:cs="Calibri"/>
        </w:rPr>
        <w:t>job site</w:t>
      </w:r>
      <w:r w:rsidR="007D3CEC">
        <w:rPr>
          <w:rFonts w:ascii="Calibri" w:eastAsia="Times New Roman" w:hAnsi="Calibri" w:cs="Calibri"/>
        </w:rPr>
        <w:t xml:space="preserve"> for new and current employees </w:t>
      </w:r>
      <w:r w:rsidR="00B62A9A">
        <w:rPr>
          <w:rFonts w:ascii="Calibri" w:eastAsia="Times New Roman" w:hAnsi="Calibri" w:cs="Calibri"/>
        </w:rPr>
        <w:t xml:space="preserve">covering </w:t>
      </w:r>
      <w:r w:rsidR="005F11AA">
        <w:rPr>
          <w:rFonts w:ascii="Calibri" w:eastAsia="Times New Roman" w:hAnsi="Calibri" w:cs="Calibri"/>
        </w:rPr>
        <w:t>site</w:t>
      </w:r>
      <w:r w:rsidR="00B62A9A">
        <w:rPr>
          <w:rFonts w:ascii="Calibri" w:eastAsia="Times New Roman" w:hAnsi="Calibri" w:cs="Calibri"/>
        </w:rPr>
        <w:t xml:space="preserve"> hazards.</w:t>
      </w:r>
      <w:r w:rsidR="00183291">
        <w:rPr>
          <w:rFonts w:ascii="Calibri" w:eastAsia="Times New Roman" w:hAnsi="Calibri" w:cs="Calibri"/>
        </w:rPr>
        <w:t xml:space="preserve"> They are informal and held </w:t>
      </w:r>
      <w:r w:rsidR="006126AC">
        <w:rPr>
          <w:rFonts w:ascii="Calibri" w:eastAsia="Times New Roman" w:hAnsi="Calibri" w:cs="Calibri"/>
        </w:rPr>
        <w:t>before</w:t>
      </w:r>
      <w:r w:rsidR="00183291">
        <w:rPr>
          <w:rFonts w:ascii="Calibri" w:eastAsia="Times New Roman" w:hAnsi="Calibri" w:cs="Calibri"/>
        </w:rPr>
        <w:t xml:space="preserve"> the start of work each day.</w:t>
      </w:r>
      <w:r w:rsidR="00172359">
        <w:rPr>
          <w:rFonts w:ascii="Calibri" w:eastAsia="Times New Roman" w:hAnsi="Calibri" w:cs="Calibri"/>
        </w:rPr>
        <w:t xml:space="preserve"> </w:t>
      </w:r>
      <w:r w:rsidR="0065614C">
        <w:rPr>
          <w:rFonts w:ascii="Calibri" w:eastAsia="Times New Roman" w:hAnsi="Calibri" w:cs="Calibri"/>
        </w:rPr>
        <w:t xml:space="preserve">The goal of these meetings </w:t>
      </w:r>
      <w:r w:rsidR="002A2E32">
        <w:rPr>
          <w:rFonts w:ascii="Calibri" w:eastAsia="Times New Roman" w:hAnsi="Calibri" w:cs="Calibri"/>
        </w:rPr>
        <w:t>is</w:t>
      </w:r>
      <w:r w:rsidR="0065614C">
        <w:rPr>
          <w:rFonts w:ascii="Calibri" w:eastAsia="Times New Roman" w:hAnsi="Calibri" w:cs="Calibri"/>
        </w:rPr>
        <w:t xml:space="preserve"> to raise awareness </w:t>
      </w:r>
      <w:r w:rsidR="002A2E32">
        <w:rPr>
          <w:rFonts w:ascii="Calibri" w:eastAsia="Times New Roman" w:hAnsi="Calibri" w:cs="Calibri"/>
        </w:rPr>
        <w:t>with all employees and prevent incidents on the job site.</w:t>
      </w:r>
      <w:r w:rsidR="007F1D4B">
        <w:rPr>
          <w:rFonts w:ascii="Calibri" w:eastAsia="Times New Roman" w:hAnsi="Calibri" w:cs="Calibri"/>
        </w:rPr>
        <w:t xml:space="preserve"> They also </w:t>
      </w:r>
      <w:r w:rsidR="00893671">
        <w:rPr>
          <w:rFonts w:ascii="Calibri" w:eastAsia="Times New Roman" w:hAnsi="Calibri" w:cs="Calibri"/>
        </w:rPr>
        <w:t xml:space="preserve">initiate beneficial conversations </w:t>
      </w:r>
      <w:r w:rsidR="00500A2F">
        <w:rPr>
          <w:rFonts w:ascii="Calibri" w:eastAsia="Times New Roman" w:hAnsi="Calibri" w:cs="Calibri"/>
        </w:rPr>
        <w:t>addressing any safety questions or concerns from employees.</w:t>
      </w:r>
    </w:p>
    <w:p w14:paraId="7BC591F4" w14:textId="7D516ADA" w:rsidR="00172359" w:rsidRPr="00C812F9" w:rsidRDefault="00C812F9" w:rsidP="008E025E">
      <w:pPr>
        <w:spacing w:before="100" w:beforeAutospacing="1" w:after="100" w:afterAutospacing="1"/>
        <w:rPr>
          <w:rFonts w:ascii="Calibri" w:eastAsia="Times New Roman" w:hAnsi="Calibri" w:cs="Calibri"/>
          <w:i/>
          <w:iCs/>
        </w:rPr>
      </w:pPr>
      <w:r>
        <w:rPr>
          <w:rFonts w:ascii="Calibri" w:eastAsia="Times New Roman" w:hAnsi="Calibri" w:cs="Calibri"/>
          <w:i/>
          <w:iCs/>
        </w:rPr>
        <w:t>Potential a</w:t>
      </w:r>
      <w:r w:rsidR="00172359" w:rsidRPr="00C812F9">
        <w:rPr>
          <w:rFonts w:ascii="Calibri" w:eastAsia="Times New Roman" w:hAnsi="Calibri" w:cs="Calibri"/>
          <w:i/>
          <w:iCs/>
        </w:rPr>
        <w:t>reas covered during the meeting:</w:t>
      </w:r>
    </w:p>
    <w:p w14:paraId="01593FB4" w14:textId="3B28157E" w:rsidR="00172359" w:rsidRDefault="009A5D79" w:rsidP="009A5D79">
      <w:pPr>
        <w:pStyle w:val="ListParagraph"/>
        <w:numPr>
          <w:ilvl w:val="0"/>
          <w:numId w:val="35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Procedures and work processes</w:t>
      </w:r>
    </w:p>
    <w:p w14:paraId="244E6145" w14:textId="750959C6" w:rsidR="009132CF" w:rsidRDefault="009132CF" w:rsidP="009A5D79">
      <w:pPr>
        <w:pStyle w:val="ListParagraph"/>
        <w:numPr>
          <w:ilvl w:val="0"/>
          <w:numId w:val="35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Energy sources present </w:t>
      </w:r>
      <w:proofErr w:type="gramStart"/>
      <w:r>
        <w:rPr>
          <w:rFonts w:ascii="Calibri" w:eastAsia="Times New Roman" w:hAnsi="Calibri" w:cs="Calibri"/>
        </w:rPr>
        <w:t>onsite</w:t>
      </w:r>
      <w:proofErr w:type="gramEnd"/>
    </w:p>
    <w:p w14:paraId="5EE59609" w14:textId="0D7A1DE9" w:rsidR="009A5D79" w:rsidRDefault="009A5D79" w:rsidP="009A5D79">
      <w:pPr>
        <w:pStyle w:val="ListParagraph"/>
        <w:numPr>
          <w:ilvl w:val="0"/>
          <w:numId w:val="35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Tools and equipment</w:t>
      </w:r>
    </w:p>
    <w:p w14:paraId="4DA540D5" w14:textId="76134192" w:rsidR="00C83D08" w:rsidRDefault="00C83D08" w:rsidP="009A5D79">
      <w:pPr>
        <w:pStyle w:val="ListParagraph"/>
        <w:numPr>
          <w:ilvl w:val="0"/>
          <w:numId w:val="35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Other work environment hazards</w:t>
      </w:r>
    </w:p>
    <w:p w14:paraId="1BA2DA5D" w14:textId="7AB373C5" w:rsidR="00C812F9" w:rsidRDefault="00C812F9" w:rsidP="009A5D79">
      <w:pPr>
        <w:pStyle w:val="ListParagraph"/>
        <w:numPr>
          <w:ilvl w:val="0"/>
          <w:numId w:val="35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Personal protective equipment</w:t>
      </w:r>
    </w:p>
    <w:p w14:paraId="6A7FE3CB" w14:textId="43DEFD03" w:rsidR="00C812F9" w:rsidRDefault="00C812F9" w:rsidP="009A5D79">
      <w:pPr>
        <w:pStyle w:val="ListParagraph"/>
        <w:numPr>
          <w:ilvl w:val="0"/>
          <w:numId w:val="35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Materials </w:t>
      </w:r>
      <w:r w:rsidR="003112E8">
        <w:rPr>
          <w:rFonts w:ascii="Calibri" w:eastAsia="Times New Roman" w:hAnsi="Calibri" w:cs="Calibri"/>
        </w:rPr>
        <w:t xml:space="preserve">and chemicals being </w:t>
      </w:r>
      <w:proofErr w:type="gramStart"/>
      <w:r w:rsidR="003112E8">
        <w:rPr>
          <w:rFonts w:ascii="Calibri" w:eastAsia="Times New Roman" w:hAnsi="Calibri" w:cs="Calibri"/>
        </w:rPr>
        <w:t>used</w:t>
      </w:r>
      <w:proofErr w:type="gramEnd"/>
    </w:p>
    <w:p w14:paraId="6C75D260" w14:textId="2FAB5345" w:rsidR="00462096" w:rsidRDefault="00462096" w:rsidP="00462096">
      <w:pPr>
        <w:spacing w:before="100" w:beforeAutospacing="1" w:after="100" w:afterAutospacing="1"/>
        <w:rPr>
          <w:rFonts w:ascii="Calibri" w:eastAsia="Times New Roman" w:hAnsi="Calibri" w:cs="Calibri"/>
          <w:i/>
          <w:iCs/>
        </w:rPr>
      </w:pPr>
      <w:r>
        <w:rPr>
          <w:rFonts w:ascii="Calibri" w:eastAsia="Times New Roman" w:hAnsi="Calibri" w:cs="Calibri"/>
          <w:i/>
          <w:iCs/>
        </w:rPr>
        <w:t>It helps address specific ar</w:t>
      </w:r>
      <w:r w:rsidR="00A0524B">
        <w:rPr>
          <w:rFonts w:ascii="Calibri" w:eastAsia="Times New Roman" w:hAnsi="Calibri" w:cs="Calibri"/>
          <w:i/>
          <w:iCs/>
        </w:rPr>
        <w:t>eas that require additional steps or clearance:</w:t>
      </w:r>
    </w:p>
    <w:p w14:paraId="7DDEED10" w14:textId="0DEAA247" w:rsidR="00A0524B" w:rsidRPr="008C5FD5" w:rsidRDefault="009315DA" w:rsidP="00A0524B">
      <w:pPr>
        <w:pStyle w:val="ListParagraph"/>
        <w:numPr>
          <w:ilvl w:val="0"/>
          <w:numId w:val="36"/>
        </w:numPr>
        <w:spacing w:before="100" w:beforeAutospacing="1" w:after="100" w:afterAutospacing="1"/>
        <w:rPr>
          <w:rFonts w:ascii="Calibri" w:eastAsia="Times New Roman" w:hAnsi="Calibri" w:cs="Calibri"/>
          <w:i/>
          <w:iCs/>
        </w:rPr>
      </w:pPr>
      <w:r>
        <w:rPr>
          <w:rFonts w:ascii="Calibri" w:eastAsia="Times New Roman" w:hAnsi="Calibri" w:cs="Calibri"/>
        </w:rPr>
        <w:t>A</w:t>
      </w:r>
      <w:r w:rsidR="008C5FD5">
        <w:rPr>
          <w:rFonts w:ascii="Calibri" w:eastAsia="Times New Roman" w:hAnsi="Calibri" w:cs="Calibri"/>
        </w:rPr>
        <w:t xml:space="preserve">ssesses if </w:t>
      </w:r>
      <w:r w:rsidR="0001371D">
        <w:rPr>
          <w:rFonts w:ascii="Calibri" w:eastAsia="Times New Roman" w:hAnsi="Calibri" w:cs="Calibri"/>
        </w:rPr>
        <w:t xml:space="preserve">lockout tagout </w:t>
      </w:r>
      <w:r w:rsidR="008C5FD5">
        <w:rPr>
          <w:rFonts w:ascii="Calibri" w:eastAsia="Times New Roman" w:hAnsi="Calibri" w:cs="Calibri"/>
        </w:rPr>
        <w:t xml:space="preserve">is </w:t>
      </w:r>
      <w:r w:rsidR="0001371D">
        <w:rPr>
          <w:rFonts w:ascii="Calibri" w:eastAsia="Times New Roman" w:hAnsi="Calibri" w:cs="Calibri"/>
        </w:rPr>
        <w:t xml:space="preserve">required on any equipment or energy sources </w:t>
      </w:r>
      <w:r w:rsidR="008C5FD5">
        <w:rPr>
          <w:rFonts w:ascii="Calibri" w:eastAsia="Times New Roman" w:hAnsi="Calibri" w:cs="Calibri"/>
        </w:rPr>
        <w:t>before</w:t>
      </w:r>
      <w:r w:rsidR="0001371D">
        <w:rPr>
          <w:rFonts w:ascii="Calibri" w:eastAsia="Times New Roman" w:hAnsi="Calibri" w:cs="Calibri"/>
        </w:rPr>
        <w:t xml:space="preserve"> starting work</w:t>
      </w:r>
      <w:r w:rsidR="008C5FD5">
        <w:rPr>
          <w:rFonts w:ascii="Calibri" w:eastAsia="Times New Roman" w:hAnsi="Calibri" w:cs="Calibri"/>
        </w:rPr>
        <w:t>.</w:t>
      </w:r>
    </w:p>
    <w:p w14:paraId="2DD723B2" w14:textId="4FF13AF8" w:rsidR="002F0309" w:rsidRPr="002F0309" w:rsidRDefault="009315DA" w:rsidP="002F0309">
      <w:pPr>
        <w:pStyle w:val="ListParagraph"/>
        <w:numPr>
          <w:ilvl w:val="0"/>
          <w:numId w:val="36"/>
        </w:numPr>
        <w:spacing w:before="100" w:beforeAutospacing="1" w:after="100" w:afterAutospacing="1"/>
        <w:rPr>
          <w:rFonts w:ascii="Calibri" w:eastAsia="Times New Roman" w:hAnsi="Calibri" w:cs="Calibri"/>
          <w:i/>
          <w:iCs/>
        </w:rPr>
      </w:pPr>
      <w:r>
        <w:rPr>
          <w:rFonts w:ascii="Calibri" w:eastAsia="Times New Roman" w:hAnsi="Calibri" w:cs="Calibri"/>
        </w:rPr>
        <w:t>R</w:t>
      </w:r>
      <w:r w:rsidR="00175C56">
        <w:rPr>
          <w:rFonts w:ascii="Calibri" w:eastAsia="Times New Roman" w:hAnsi="Calibri" w:cs="Calibri"/>
        </w:rPr>
        <w:t xml:space="preserve">equires the employees to think through any special permits that may be </w:t>
      </w:r>
      <w:r>
        <w:rPr>
          <w:rFonts w:ascii="Calibri" w:eastAsia="Times New Roman" w:hAnsi="Calibri" w:cs="Calibri"/>
        </w:rPr>
        <w:t>required</w:t>
      </w:r>
      <w:r w:rsidR="002F0309">
        <w:rPr>
          <w:rFonts w:ascii="Calibri" w:eastAsia="Times New Roman" w:hAnsi="Calibri" w:cs="Calibri"/>
        </w:rPr>
        <w:t xml:space="preserve"> such </w:t>
      </w:r>
      <w:r w:rsidR="0086782F">
        <w:rPr>
          <w:rFonts w:ascii="Calibri" w:eastAsia="Times New Roman" w:hAnsi="Calibri" w:cs="Calibri"/>
        </w:rPr>
        <w:t>as:</w:t>
      </w:r>
    </w:p>
    <w:p w14:paraId="006AEAD1" w14:textId="7648A541" w:rsidR="002F0309" w:rsidRPr="002F0309" w:rsidRDefault="002F0309" w:rsidP="002F0309">
      <w:pPr>
        <w:pStyle w:val="ListParagraph"/>
        <w:numPr>
          <w:ilvl w:val="1"/>
          <w:numId w:val="36"/>
        </w:numPr>
        <w:spacing w:before="100" w:beforeAutospacing="1" w:after="100" w:afterAutospacing="1"/>
        <w:rPr>
          <w:rFonts w:ascii="Calibri" w:eastAsia="Times New Roman" w:hAnsi="Calibri" w:cs="Calibri"/>
          <w:i/>
          <w:iCs/>
        </w:rPr>
      </w:pPr>
      <w:r>
        <w:rPr>
          <w:rFonts w:ascii="Calibri" w:eastAsia="Times New Roman" w:hAnsi="Calibri" w:cs="Calibri"/>
        </w:rPr>
        <w:t>Confined space</w:t>
      </w:r>
    </w:p>
    <w:p w14:paraId="6B43BD1B" w14:textId="082C0466" w:rsidR="002F0309" w:rsidRPr="002F0309" w:rsidRDefault="000F1C0D" w:rsidP="002F0309">
      <w:pPr>
        <w:pStyle w:val="ListParagraph"/>
        <w:numPr>
          <w:ilvl w:val="1"/>
          <w:numId w:val="36"/>
        </w:numPr>
        <w:spacing w:before="100" w:beforeAutospacing="1" w:after="100" w:afterAutospacing="1"/>
        <w:rPr>
          <w:rFonts w:ascii="Calibri" w:eastAsia="Times New Roman" w:hAnsi="Calibri" w:cs="Calibri"/>
          <w:i/>
          <w:iCs/>
        </w:rPr>
      </w:pPr>
      <w:r>
        <w:rPr>
          <w:rFonts w:ascii="Calibri" w:eastAsia="Times New Roman" w:hAnsi="Calibri" w:cs="Calibri"/>
        </w:rPr>
        <w:t>Hot work</w:t>
      </w:r>
      <w:r w:rsidR="00870E47">
        <w:rPr>
          <w:rFonts w:ascii="Calibri" w:eastAsia="Times New Roman" w:hAnsi="Calibri" w:cs="Calibri"/>
        </w:rPr>
        <w:t xml:space="preserve"> etc.</w:t>
      </w:r>
    </w:p>
    <w:p w14:paraId="3FCB9C54" w14:textId="1EEEB9BD" w:rsidR="008C5FD5" w:rsidRPr="000F1C0D" w:rsidRDefault="009315DA" w:rsidP="00A0524B">
      <w:pPr>
        <w:pStyle w:val="ListParagraph"/>
        <w:numPr>
          <w:ilvl w:val="0"/>
          <w:numId w:val="36"/>
        </w:numPr>
        <w:spacing w:before="100" w:beforeAutospacing="1" w:after="100" w:afterAutospacing="1"/>
        <w:rPr>
          <w:rFonts w:ascii="Calibri" w:eastAsia="Times New Roman" w:hAnsi="Calibri" w:cs="Calibri"/>
          <w:i/>
          <w:iCs/>
        </w:rPr>
      </w:pPr>
      <w:r>
        <w:rPr>
          <w:rFonts w:ascii="Calibri" w:eastAsia="Times New Roman" w:hAnsi="Calibri" w:cs="Calibri"/>
        </w:rPr>
        <w:t xml:space="preserve">Determines if a more </w:t>
      </w:r>
      <w:r w:rsidR="006829D4">
        <w:rPr>
          <w:rFonts w:ascii="Calibri" w:eastAsia="Times New Roman" w:hAnsi="Calibri" w:cs="Calibri"/>
        </w:rPr>
        <w:t>detailed risk assessment</w:t>
      </w:r>
      <w:r>
        <w:rPr>
          <w:rFonts w:ascii="Calibri" w:eastAsia="Times New Roman" w:hAnsi="Calibri" w:cs="Calibri"/>
        </w:rPr>
        <w:t xml:space="preserve"> is</w:t>
      </w:r>
      <w:r w:rsidR="006829D4">
        <w:rPr>
          <w:rFonts w:ascii="Calibri" w:eastAsia="Times New Roman" w:hAnsi="Calibri" w:cs="Calibri"/>
        </w:rPr>
        <w:t xml:space="preserve"> required for any individual tasks</w:t>
      </w:r>
      <w:r>
        <w:rPr>
          <w:rFonts w:ascii="Calibri" w:eastAsia="Times New Roman" w:hAnsi="Calibri" w:cs="Calibri"/>
        </w:rPr>
        <w:t>.</w:t>
      </w:r>
    </w:p>
    <w:p w14:paraId="0C6EEB6A" w14:textId="11518A37" w:rsidR="000F1C0D" w:rsidRPr="000F1C0D" w:rsidRDefault="000F1C0D" w:rsidP="00A0524B">
      <w:pPr>
        <w:pStyle w:val="ListParagraph"/>
        <w:numPr>
          <w:ilvl w:val="0"/>
          <w:numId w:val="36"/>
        </w:numPr>
        <w:spacing w:before="100" w:beforeAutospacing="1" w:after="100" w:afterAutospacing="1"/>
        <w:rPr>
          <w:rFonts w:ascii="Calibri" w:eastAsia="Times New Roman" w:hAnsi="Calibri" w:cs="Calibri"/>
          <w:i/>
          <w:iCs/>
        </w:rPr>
      </w:pPr>
      <w:r>
        <w:rPr>
          <w:rFonts w:ascii="Calibri" w:eastAsia="Times New Roman" w:hAnsi="Calibri" w:cs="Calibri"/>
        </w:rPr>
        <w:t xml:space="preserve">Helps determine if special equipment is needed such </w:t>
      </w:r>
      <w:r w:rsidR="0086782F">
        <w:rPr>
          <w:rFonts w:ascii="Calibri" w:eastAsia="Times New Roman" w:hAnsi="Calibri" w:cs="Calibri"/>
        </w:rPr>
        <w:t>as:</w:t>
      </w:r>
    </w:p>
    <w:p w14:paraId="0496E6D2" w14:textId="21B9A89B" w:rsidR="000F1C0D" w:rsidRPr="0086782F" w:rsidRDefault="0086782F" w:rsidP="000F1C0D">
      <w:pPr>
        <w:pStyle w:val="ListParagraph"/>
        <w:numPr>
          <w:ilvl w:val="1"/>
          <w:numId w:val="36"/>
        </w:numPr>
        <w:spacing w:before="100" w:beforeAutospacing="1" w:after="100" w:afterAutospacing="1"/>
        <w:rPr>
          <w:rFonts w:ascii="Calibri" w:eastAsia="Times New Roman" w:hAnsi="Calibri" w:cs="Calibri"/>
          <w:i/>
          <w:iCs/>
        </w:rPr>
      </w:pPr>
      <w:r>
        <w:rPr>
          <w:rFonts w:ascii="Calibri" w:eastAsia="Times New Roman" w:hAnsi="Calibri" w:cs="Calibri"/>
        </w:rPr>
        <w:t>Trench box</w:t>
      </w:r>
    </w:p>
    <w:p w14:paraId="343DC323" w14:textId="023771BD" w:rsidR="0086782F" w:rsidRPr="009A48DF" w:rsidRDefault="009A48DF" w:rsidP="000F1C0D">
      <w:pPr>
        <w:pStyle w:val="ListParagraph"/>
        <w:numPr>
          <w:ilvl w:val="1"/>
          <w:numId w:val="36"/>
        </w:numPr>
        <w:spacing w:before="100" w:beforeAutospacing="1" w:after="100" w:afterAutospacing="1"/>
        <w:rPr>
          <w:rFonts w:ascii="Calibri" w:eastAsia="Times New Roman" w:hAnsi="Calibri" w:cs="Calibri"/>
          <w:i/>
          <w:iCs/>
        </w:rPr>
      </w:pPr>
      <w:r>
        <w:rPr>
          <w:rFonts w:ascii="Calibri" w:eastAsia="Times New Roman" w:hAnsi="Calibri" w:cs="Calibri"/>
        </w:rPr>
        <w:t>Monitoring equipment</w:t>
      </w:r>
    </w:p>
    <w:p w14:paraId="088791C6" w14:textId="4889EECE" w:rsidR="009A48DF" w:rsidRPr="00AB16F6" w:rsidRDefault="00CF535A" w:rsidP="000F1C0D">
      <w:pPr>
        <w:pStyle w:val="ListParagraph"/>
        <w:numPr>
          <w:ilvl w:val="1"/>
          <w:numId w:val="36"/>
        </w:numPr>
        <w:spacing w:before="100" w:beforeAutospacing="1" w:after="100" w:afterAutospacing="1"/>
        <w:rPr>
          <w:rFonts w:ascii="Calibri" w:eastAsia="Times New Roman" w:hAnsi="Calibri" w:cs="Calibri"/>
          <w:i/>
          <w:iCs/>
        </w:rPr>
      </w:pPr>
      <w:r>
        <w:rPr>
          <w:rFonts w:ascii="Calibri" w:eastAsia="Times New Roman" w:hAnsi="Calibri" w:cs="Calibri"/>
        </w:rPr>
        <w:t>Additional personal protective equipment</w:t>
      </w:r>
      <w:r w:rsidR="00870E47">
        <w:rPr>
          <w:rFonts w:ascii="Calibri" w:eastAsia="Times New Roman" w:hAnsi="Calibri" w:cs="Calibri"/>
        </w:rPr>
        <w:t xml:space="preserve"> etc.</w:t>
      </w:r>
    </w:p>
    <w:p w14:paraId="288639E0" w14:textId="19D80BA8" w:rsidR="00AB16F6" w:rsidRPr="00AB16F6" w:rsidRDefault="00AB16F6" w:rsidP="00AB16F6">
      <w:p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Once areas are identified that need further action or equipment, an individual is assigned to </w:t>
      </w:r>
      <w:r w:rsidR="00F14D0F">
        <w:rPr>
          <w:rFonts w:ascii="Calibri" w:eastAsia="Times New Roman" w:hAnsi="Calibri" w:cs="Calibri"/>
        </w:rPr>
        <w:t>follow through with taking care of t</w:t>
      </w:r>
      <w:r w:rsidR="00D22050">
        <w:rPr>
          <w:rFonts w:ascii="Calibri" w:eastAsia="Times New Roman" w:hAnsi="Calibri" w:cs="Calibri"/>
        </w:rPr>
        <w:t>he</w:t>
      </w:r>
      <w:r w:rsidR="00F14D0F">
        <w:rPr>
          <w:rFonts w:ascii="Calibri" w:eastAsia="Times New Roman" w:hAnsi="Calibri" w:cs="Calibri"/>
        </w:rPr>
        <w:t xml:space="preserve"> step.</w:t>
      </w:r>
    </w:p>
    <w:p w14:paraId="5535A27F" w14:textId="0809938D" w:rsidR="00434493" w:rsidRDefault="00434493" w:rsidP="00434493">
      <w:p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These meetings also address emergency </w:t>
      </w:r>
      <w:r w:rsidR="00C9661B">
        <w:rPr>
          <w:rFonts w:ascii="Calibri" w:eastAsia="Times New Roman" w:hAnsi="Calibri" w:cs="Calibri"/>
        </w:rPr>
        <w:t>planning information specific to that site</w:t>
      </w:r>
      <w:r w:rsidR="0064296E">
        <w:rPr>
          <w:rFonts w:ascii="Calibri" w:eastAsia="Times New Roman" w:hAnsi="Calibri" w:cs="Calibri"/>
        </w:rPr>
        <w:t xml:space="preserve"> as well as contact information.</w:t>
      </w:r>
    </w:p>
    <w:p w14:paraId="5659F561" w14:textId="16BC9DFA" w:rsidR="00D22050" w:rsidRDefault="00D22050" w:rsidP="00434493">
      <w:p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 sample form is provided on the next page.</w:t>
      </w:r>
    </w:p>
    <w:p w14:paraId="13CE4B58" w14:textId="45946DEF" w:rsidR="00F20735" w:rsidRDefault="00F20735" w:rsidP="00434493">
      <w:pPr>
        <w:spacing w:before="100" w:beforeAutospacing="1" w:after="100" w:afterAutospacing="1"/>
        <w:rPr>
          <w:rFonts w:ascii="Calibri" w:eastAsia="Times New Roman" w:hAnsi="Calibri" w:cs="Calibri"/>
        </w:rPr>
      </w:pPr>
    </w:p>
    <w:p w14:paraId="624D804D" w14:textId="77777777" w:rsidR="004266C5" w:rsidRDefault="00461D2F" w:rsidP="00461D2F">
      <w:pPr>
        <w:tabs>
          <w:tab w:val="left" w:pos="4425"/>
        </w:tabs>
        <w:spacing w:before="100" w:beforeAutospacing="1" w:after="100" w:afterAutospacing="1"/>
        <w:jc w:val="center"/>
        <w:rPr>
          <w:rFonts w:ascii="futura-pt" w:hAnsi="futura-pt"/>
          <w:color w:val="00263A"/>
          <w:sz w:val="60"/>
          <w:szCs w:val="60"/>
        </w:rPr>
      </w:pPr>
      <w:r>
        <w:rPr>
          <w:rFonts w:ascii="futura-pt" w:hAnsi="futura-pt"/>
          <w:color w:val="00263A"/>
          <w:sz w:val="60"/>
          <w:szCs w:val="60"/>
        </w:rPr>
        <w:t>TAILBOARD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5"/>
        <w:gridCol w:w="1739"/>
        <w:gridCol w:w="1738"/>
        <w:gridCol w:w="3478"/>
      </w:tblGrid>
      <w:tr w:rsidR="007F463F" w14:paraId="4A3FEA99" w14:textId="77777777" w:rsidTr="00DF55BD">
        <w:trPr>
          <w:trHeight w:val="746"/>
        </w:trPr>
        <w:tc>
          <w:tcPr>
            <w:tcW w:w="5214" w:type="dxa"/>
            <w:gridSpan w:val="2"/>
          </w:tcPr>
          <w:p w14:paraId="44DD1458" w14:textId="68968EBE" w:rsidR="007F463F" w:rsidRPr="00873865" w:rsidRDefault="00372027" w:rsidP="000C11B9">
            <w:pPr>
              <w:tabs>
                <w:tab w:val="left" w:pos="4425"/>
              </w:tabs>
              <w:spacing w:before="100" w:beforeAutospacing="1" w:after="100" w:afterAutospacing="1"/>
              <w:rPr>
                <w:rFonts w:ascii="Arial" w:hAnsi="Arial" w:cs="Arial"/>
                <w:noProof/>
                <w:color w:val="5D6673"/>
                <w:sz w:val="22"/>
                <w:szCs w:val="22"/>
              </w:rPr>
            </w:pPr>
            <w:r w:rsidRPr="00873865">
              <w:rPr>
                <w:rFonts w:ascii="Arial" w:hAnsi="Arial" w:cs="Arial"/>
                <w:noProof/>
                <w:color w:val="5D6673"/>
                <w:sz w:val="22"/>
                <w:szCs w:val="22"/>
              </w:rPr>
              <w:t>Meeting Date:</w:t>
            </w:r>
          </w:p>
        </w:tc>
        <w:tc>
          <w:tcPr>
            <w:tcW w:w="5216" w:type="dxa"/>
            <w:gridSpan w:val="2"/>
          </w:tcPr>
          <w:p w14:paraId="743256FC" w14:textId="742CE7CD" w:rsidR="007F463F" w:rsidRPr="00873865" w:rsidRDefault="00184CD6" w:rsidP="002335DB">
            <w:pPr>
              <w:tabs>
                <w:tab w:val="left" w:pos="4425"/>
              </w:tabs>
              <w:spacing w:before="100" w:beforeAutospacing="1" w:after="100" w:afterAutospacing="1"/>
              <w:rPr>
                <w:rFonts w:ascii="Arial" w:hAnsi="Arial" w:cs="Arial"/>
                <w:noProof/>
                <w:color w:val="5D6673"/>
                <w:sz w:val="22"/>
                <w:szCs w:val="22"/>
              </w:rPr>
            </w:pPr>
            <w:r w:rsidRPr="00873865">
              <w:rPr>
                <w:rFonts w:ascii="Arial" w:hAnsi="Arial" w:cs="Arial"/>
                <w:noProof/>
                <w:color w:val="5D6673"/>
                <w:sz w:val="22"/>
                <w:szCs w:val="22"/>
              </w:rPr>
              <w:t>Supervisor:</w:t>
            </w:r>
          </w:p>
        </w:tc>
      </w:tr>
      <w:tr w:rsidR="002335DB" w14:paraId="2DF8593A" w14:textId="77777777" w:rsidTr="00DF55BD">
        <w:trPr>
          <w:trHeight w:val="719"/>
        </w:trPr>
        <w:tc>
          <w:tcPr>
            <w:tcW w:w="10430" w:type="dxa"/>
            <w:gridSpan w:val="4"/>
          </w:tcPr>
          <w:p w14:paraId="56FFCA15" w14:textId="6271ACC4" w:rsidR="002335DB" w:rsidRPr="00873865" w:rsidRDefault="002335DB" w:rsidP="002335DB">
            <w:pPr>
              <w:tabs>
                <w:tab w:val="left" w:pos="4425"/>
              </w:tabs>
              <w:spacing w:before="100" w:beforeAutospacing="1" w:after="100" w:afterAutospacing="1"/>
              <w:rPr>
                <w:rFonts w:ascii="Arial" w:hAnsi="Arial" w:cs="Arial"/>
                <w:noProof/>
                <w:color w:val="5D6673"/>
                <w:sz w:val="22"/>
                <w:szCs w:val="22"/>
              </w:rPr>
            </w:pPr>
            <w:r w:rsidRPr="00873865">
              <w:rPr>
                <w:rFonts w:ascii="Arial" w:hAnsi="Arial" w:cs="Arial"/>
                <w:noProof/>
                <w:color w:val="5D6673"/>
                <w:sz w:val="22"/>
                <w:szCs w:val="22"/>
              </w:rPr>
              <w:t>Jobsite Location:</w:t>
            </w:r>
          </w:p>
        </w:tc>
      </w:tr>
      <w:tr w:rsidR="00EB10E8" w14:paraId="732FBCCF" w14:textId="77777777" w:rsidTr="00940557">
        <w:trPr>
          <w:trHeight w:val="3761"/>
        </w:trPr>
        <w:tc>
          <w:tcPr>
            <w:tcW w:w="5214" w:type="dxa"/>
            <w:gridSpan w:val="2"/>
          </w:tcPr>
          <w:p w14:paraId="511A9D17" w14:textId="77777777" w:rsidR="00EB10E8" w:rsidRPr="00873865" w:rsidRDefault="00EB10E8" w:rsidP="006329FF">
            <w:pPr>
              <w:tabs>
                <w:tab w:val="left" w:pos="4425"/>
              </w:tabs>
              <w:rPr>
                <w:rFonts w:ascii="Arial" w:hAnsi="Arial" w:cs="Arial"/>
                <w:noProof/>
                <w:color w:val="5D6673"/>
                <w:sz w:val="22"/>
                <w:szCs w:val="22"/>
              </w:rPr>
            </w:pPr>
            <w:r w:rsidRPr="00873865">
              <w:rPr>
                <w:rFonts w:ascii="Arial" w:hAnsi="Arial" w:cs="Arial"/>
                <w:noProof/>
                <w:color w:val="5D6673"/>
                <w:sz w:val="22"/>
                <w:szCs w:val="22"/>
              </w:rPr>
              <w:t>Hazards Present:</w:t>
            </w:r>
          </w:p>
          <w:p w14:paraId="2F1457AA" w14:textId="38C8B33C" w:rsidR="00EB10E8" w:rsidRPr="00940557" w:rsidRDefault="00EB10E8" w:rsidP="00EB10E8">
            <w:pPr>
              <w:pStyle w:val="ListParagraph"/>
              <w:numPr>
                <w:ilvl w:val="0"/>
                <w:numId w:val="38"/>
              </w:numPr>
              <w:tabs>
                <w:tab w:val="left" w:pos="4425"/>
              </w:tabs>
              <w:rPr>
                <w:rFonts w:ascii="Arial" w:hAnsi="Arial" w:cs="Arial"/>
                <w:noProof/>
                <w:color w:val="5D6673"/>
                <w:sz w:val="20"/>
                <w:szCs w:val="20"/>
              </w:rPr>
            </w:pPr>
            <w:r w:rsidRPr="00940557">
              <w:rPr>
                <w:rFonts w:ascii="Arial" w:hAnsi="Arial" w:cs="Arial"/>
                <w:noProof/>
                <w:color w:val="5D6673"/>
                <w:sz w:val="20"/>
                <w:szCs w:val="20"/>
              </w:rPr>
              <w:t>Hazardous Material</w:t>
            </w:r>
          </w:p>
          <w:p w14:paraId="25085F23" w14:textId="0690C96F" w:rsidR="00CB3C0E" w:rsidRPr="00940557" w:rsidRDefault="00CB3C0E" w:rsidP="00EB10E8">
            <w:pPr>
              <w:pStyle w:val="ListParagraph"/>
              <w:numPr>
                <w:ilvl w:val="0"/>
                <w:numId w:val="38"/>
              </w:numPr>
              <w:tabs>
                <w:tab w:val="left" w:pos="4425"/>
              </w:tabs>
              <w:rPr>
                <w:rFonts w:ascii="Arial" w:hAnsi="Arial" w:cs="Arial"/>
                <w:noProof/>
                <w:color w:val="5D6673"/>
                <w:sz w:val="20"/>
                <w:szCs w:val="20"/>
              </w:rPr>
            </w:pPr>
            <w:r w:rsidRPr="00940557">
              <w:rPr>
                <w:rFonts w:ascii="Arial" w:hAnsi="Arial" w:cs="Arial"/>
                <w:noProof/>
                <w:color w:val="5D6673"/>
                <w:sz w:val="20"/>
                <w:szCs w:val="20"/>
              </w:rPr>
              <w:t>Environmental Hazard</w:t>
            </w:r>
          </w:p>
          <w:p w14:paraId="2FD51111" w14:textId="77777777" w:rsidR="00CB3C0E" w:rsidRPr="00940557" w:rsidRDefault="004C30EB" w:rsidP="00EB10E8">
            <w:pPr>
              <w:pStyle w:val="ListParagraph"/>
              <w:numPr>
                <w:ilvl w:val="0"/>
                <w:numId w:val="38"/>
              </w:numPr>
              <w:tabs>
                <w:tab w:val="left" w:pos="4425"/>
              </w:tabs>
              <w:rPr>
                <w:rFonts w:ascii="Arial" w:hAnsi="Arial" w:cs="Arial"/>
                <w:noProof/>
                <w:color w:val="5D6673"/>
                <w:sz w:val="20"/>
                <w:szCs w:val="20"/>
              </w:rPr>
            </w:pPr>
            <w:r w:rsidRPr="00940557">
              <w:rPr>
                <w:rFonts w:ascii="Arial" w:hAnsi="Arial" w:cs="Arial"/>
                <w:noProof/>
                <w:color w:val="5D6673"/>
                <w:sz w:val="20"/>
                <w:szCs w:val="20"/>
              </w:rPr>
              <w:t>Confined Space</w:t>
            </w:r>
          </w:p>
          <w:p w14:paraId="461FD251" w14:textId="7B8C697C" w:rsidR="004C30EB" w:rsidRPr="00940557" w:rsidRDefault="004C30EB" w:rsidP="00EB10E8">
            <w:pPr>
              <w:pStyle w:val="ListParagraph"/>
              <w:numPr>
                <w:ilvl w:val="0"/>
                <w:numId w:val="38"/>
              </w:numPr>
              <w:tabs>
                <w:tab w:val="left" w:pos="4425"/>
              </w:tabs>
              <w:rPr>
                <w:rFonts w:ascii="Arial" w:hAnsi="Arial" w:cs="Arial"/>
                <w:noProof/>
                <w:color w:val="5D6673"/>
                <w:sz w:val="20"/>
                <w:szCs w:val="20"/>
              </w:rPr>
            </w:pPr>
            <w:r w:rsidRPr="00940557">
              <w:rPr>
                <w:rFonts w:ascii="Arial" w:hAnsi="Arial" w:cs="Arial"/>
                <w:noProof/>
                <w:color w:val="5D6673"/>
                <w:sz w:val="20"/>
                <w:szCs w:val="20"/>
              </w:rPr>
              <w:t>Energy Source</w:t>
            </w:r>
          </w:p>
          <w:p w14:paraId="0929C85A" w14:textId="77777777" w:rsidR="004C30EB" w:rsidRPr="00940557" w:rsidRDefault="004C30EB" w:rsidP="00EB10E8">
            <w:pPr>
              <w:pStyle w:val="ListParagraph"/>
              <w:numPr>
                <w:ilvl w:val="0"/>
                <w:numId w:val="38"/>
              </w:numPr>
              <w:tabs>
                <w:tab w:val="left" w:pos="4425"/>
              </w:tabs>
              <w:rPr>
                <w:rFonts w:ascii="Arial" w:hAnsi="Arial" w:cs="Arial"/>
                <w:noProof/>
                <w:color w:val="5D6673"/>
                <w:sz w:val="20"/>
                <w:szCs w:val="20"/>
              </w:rPr>
            </w:pPr>
            <w:r w:rsidRPr="00940557">
              <w:rPr>
                <w:rFonts w:ascii="Arial" w:hAnsi="Arial" w:cs="Arial"/>
                <w:noProof/>
                <w:color w:val="5D6673"/>
                <w:sz w:val="20"/>
                <w:szCs w:val="20"/>
              </w:rPr>
              <w:t>Ergonomic</w:t>
            </w:r>
          </w:p>
          <w:p w14:paraId="74E23E6C" w14:textId="77777777" w:rsidR="004C30EB" w:rsidRPr="00940557" w:rsidRDefault="004C30EB" w:rsidP="00EB10E8">
            <w:pPr>
              <w:pStyle w:val="ListParagraph"/>
              <w:numPr>
                <w:ilvl w:val="0"/>
                <w:numId w:val="38"/>
              </w:numPr>
              <w:tabs>
                <w:tab w:val="left" w:pos="4425"/>
              </w:tabs>
              <w:rPr>
                <w:rFonts w:ascii="Arial" w:hAnsi="Arial" w:cs="Arial"/>
                <w:noProof/>
                <w:color w:val="5D6673"/>
                <w:sz w:val="20"/>
                <w:szCs w:val="20"/>
              </w:rPr>
            </w:pPr>
            <w:r w:rsidRPr="00940557">
              <w:rPr>
                <w:rFonts w:ascii="Arial" w:hAnsi="Arial" w:cs="Arial"/>
                <w:noProof/>
                <w:color w:val="5D6673"/>
                <w:sz w:val="20"/>
                <w:szCs w:val="20"/>
              </w:rPr>
              <w:t>Excavation</w:t>
            </w:r>
          </w:p>
          <w:p w14:paraId="6C83CF8C" w14:textId="77777777" w:rsidR="0004195C" w:rsidRPr="00940557" w:rsidRDefault="0004195C" w:rsidP="00EB10E8">
            <w:pPr>
              <w:pStyle w:val="ListParagraph"/>
              <w:numPr>
                <w:ilvl w:val="0"/>
                <w:numId w:val="38"/>
              </w:numPr>
              <w:tabs>
                <w:tab w:val="left" w:pos="4425"/>
              </w:tabs>
              <w:rPr>
                <w:rFonts w:ascii="Arial" w:hAnsi="Arial" w:cs="Arial"/>
                <w:noProof/>
                <w:color w:val="5D6673"/>
                <w:sz w:val="20"/>
                <w:szCs w:val="20"/>
              </w:rPr>
            </w:pPr>
            <w:r w:rsidRPr="00940557">
              <w:rPr>
                <w:rFonts w:ascii="Arial" w:hAnsi="Arial" w:cs="Arial"/>
                <w:noProof/>
                <w:color w:val="5D6673"/>
                <w:sz w:val="20"/>
                <w:szCs w:val="20"/>
              </w:rPr>
              <w:t>Flammable or Explosive Material</w:t>
            </w:r>
          </w:p>
          <w:p w14:paraId="1B9C911A" w14:textId="77777777" w:rsidR="0004195C" w:rsidRPr="00940557" w:rsidRDefault="0004195C" w:rsidP="00EB10E8">
            <w:pPr>
              <w:pStyle w:val="ListParagraph"/>
              <w:numPr>
                <w:ilvl w:val="0"/>
                <w:numId w:val="38"/>
              </w:numPr>
              <w:tabs>
                <w:tab w:val="left" w:pos="4425"/>
              </w:tabs>
              <w:rPr>
                <w:rFonts w:ascii="Arial" w:hAnsi="Arial" w:cs="Arial"/>
                <w:noProof/>
                <w:color w:val="5D6673"/>
                <w:sz w:val="20"/>
                <w:szCs w:val="20"/>
              </w:rPr>
            </w:pPr>
            <w:r w:rsidRPr="00940557">
              <w:rPr>
                <w:rFonts w:ascii="Arial" w:hAnsi="Arial" w:cs="Arial"/>
                <w:noProof/>
                <w:color w:val="5D6673"/>
                <w:sz w:val="20"/>
                <w:szCs w:val="20"/>
              </w:rPr>
              <w:t>Fall Hazard</w:t>
            </w:r>
          </w:p>
          <w:p w14:paraId="1710B6F0" w14:textId="77777777" w:rsidR="0004195C" w:rsidRPr="00940557" w:rsidRDefault="00BE401E" w:rsidP="00EB10E8">
            <w:pPr>
              <w:pStyle w:val="ListParagraph"/>
              <w:numPr>
                <w:ilvl w:val="0"/>
                <w:numId w:val="38"/>
              </w:numPr>
              <w:tabs>
                <w:tab w:val="left" w:pos="4425"/>
              </w:tabs>
              <w:rPr>
                <w:rFonts w:ascii="Arial" w:hAnsi="Arial" w:cs="Arial"/>
                <w:noProof/>
                <w:color w:val="5D6673"/>
                <w:sz w:val="20"/>
                <w:szCs w:val="20"/>
              </w:rPr>
            </w:pPr>
            <w:r w:rsidRPr="00940557">
              <w:rPr>
                <w:rFonts w:ascii="Arial" w:hAnsi="Arial" w:cs="Arial"/>
                <w:noProof/>
                <w:color w:val="5D6673"/>
                <w:sz w:val="20"/>
                <w:szCs w:val="20"/>
              </w:rPr>
              <w:t>Material Handling</w:t>
            </w:r>
          </w:p>
          <w:p w14:paraId="17D0EB42" w14:textId="77777777" w:rsidR="00BE401E" w:rsidRPr="00940557" w:rsidRDefault="00BE401E" w:rsidP="00EB10E8">
            <w:pPr>
              <w:pStyle w:val="ListParagraph"/>
              <w:numPr>
                <w:ilvl w:val="0"/>
                <w:numId w:val="38"/>
              </w:numPr>
              <w:tabs>
                <w:tab w:val="left" w:pos="4425"/>
              </w:tabs>
              <w:rPr>
                <w:rFonts w:ascii="Arial" w:hAnsi="Arial" w:cs="Arial"/>
                <w:noProof/>
                <w:color w:val="5D6673"/>
                <w:sz w:val="20"/>
                <w:szCs w:val="20"/>
              </w:rPr>
            </w:pPr>
            <w:r w:rsidRPr="00940557">
              <w:rPr>
                <w:rFonts w:ascii="Arial" w:hAnsi="Arial" w:cs="Arial"/>
                <w:noProof/>
                <w:color w:val="5D6673"/>
                <w:sz w:val="20"/>
                <w:szCs w:val="20"/>
              </w:rPr>
              <w:t>Tools and Equipment</w:t>
            </w:r>
          </w:p>
          <w:p w14:paraId="5C07F751" w14:textId="77777777" w:rsidR="00BE401E" w:rsidRPr="00940557" w:rsidRDefault="00BE401E" w:rsidP="00EB10E8">
            <w:pPr>
              <w:pStyle w:val="ListParagraph"/>
              <w:numPr>
                <w:ilvl w:val="0"/>
                <w:numId w:val="38"/>
              </w:numPr>
              <w:tabs>
                <w:tab w:val="left" w:pos="4425"/>
              </w:tabs>
              <w:rPr>
                <w:rFonts w:ascii="Arial" w:hAnsi="Arial" w:cs="Arial"/>
                <w:noProof/>
                <w:color w:val="5D6673"/>
                <w:sz w:val="20"/>
                <w:szCs w:val="20"/>
              </w:rPr>
            </w:pPr>
            <w:r w:rsidRPr="00940557">
              <w:rPr>
                <w:rFonts w:ascii="Arial" w:hAnsi="Arial" w:cs="Arial"/>
                <w:noProof/>
                <w:color w:val="5D6673"/>
                <w:sz w:val="20"/>
                <w:szCs w:val="20"/>
              </w:rPr>
              <w:t>Noise</w:t>
            </w:r>
          </w:p>
          <w:p w14:paraId="1BDED40C" w14:textId="77777777" w:rsidR="007B0AAD" w:rsidRPr="00940557" w:rsidRDefault="007B0AAD" w:rsidP="00EB10E8">
            <w:pPr>
              <w:pStyle w:val="ListParagraph"/>
              <w:numPr>
                <w:ilvl w:val="0"/>
                <w:numId w:val="38"/>
              </w:numPr>
              <w:tabs>
                <w:tab w:val="left" w:pos="4425"/>
              </w:tabs>
              <w:rPr>
                <w:rFonts w:ascii="Arial" w:hAnsi="Arial" w:cs="Arial"/>
                <w:noProof/>
                <w:color w:val="5D6673"/>
                <w:sz w:val="20"/>
                <w:szCs w:val="20"/>
              </w:rPr>
            </w:pPr>
            <w:r w:rsidRPr="00940557">
              <w:rPr>
                <w:rFonts w:ascii="Arial" w:hAnsi="Arial" w:cs="Arial"/>
                <w:noProof/>
                <w:color w:val="5D6673"/>
                <w:sz w:val="20"/>
                <w:szCs w:val="20"/>
              </w:rPr>
              <w:t>Working Overhead</w:t>
            </w:r>
          </w:p>
          <w:p w14:paraId="702F8744" w14:textId="77777777" w:rsidR="007B0AAD" w:rsidRPr="00940557" w:rsidRDefault="008625E5" w:rsidP="00EB10E8">
            <w:pPr>
              <w:pStyle w:val="ListParagraph"/>
              <w:numPr>
                <w:ilvl w:val="0"/>
                <w:numId w:val="38"/>
              </w:numPr>
              <w:tabs>
                <w:tab w:val="left" w:pos="4425"/>
              </w:tabs>
              <w:rPr>
                <w:rFonts w:ascii="Arial" w:hAnsi="Arial" w:cs="Arial"/>
                <w:noProof/>
                <w:color w:val="5D6673"/>
                <w:sz w:val="20"/>
                <w:szCs w:val="20"/>
              </w:rPr>
            </w:pPr>
            <w:r w:rsidRPr="00940557">
              <w:rPr>
                <w:rFonts w:ascii="Arial" w:hAnsi="Arial" w:cs="Arial"/>
                <w:noProof/>
                <w:color w:val="5D6673"/>
                <w:sz w:val="20"/>
                <w:szCs w:val="20"/>
              </w:rPr>
              <w:t>Working near Roadway</w:t>
            </w:r>
          </w:p>
          <w:p w14:paraId="2C58A7CA" w14:textId="1054365E" w:rsidR="00930E97" w:rsidRPr="00940557" w:rsidRDefault="0068266C" w:rsidP="00EB10E8">
            <w:pPr>
              <w:pStyle w:val="ListParagraph"/>
              <w:numPr>
                <w:ilvl w:val="0"/>
                <w:numId w:val="38"/>
              </w:numPr>
              <w:tabs>
                <w:tab w:val="left" w:pos="4425"/>
              </w:tabs>
              <w:rPr>
                <w:rFonts w:ascii="Arial" w:hAnsi="Arial" w:cs="Arial"/>
                <w:noProof/>
                <w:color w:val="5D6673"/>
                <w:sz w:val="20"/>
                <w:szCs w:val="20"/>
              </w:rPr>
            </w:pPr>
            <w:r w:rsidRPr="00940557">
              <w:rPr>
                <w:rFonts w:ascii="Arial" w:hAnsi="Arial" w:cs="Arial"/>
                <w:noProof/>
                <w:color w:val="5D6673"/>
                <w:sz w:val="20"/>
                <w:szCs w:val="20"/>
              </w:rPr>
              <w:t>Other Hazards Present</w:t>
            </w:r>
          </w:p>
        </w:tc>
        <w:tc>
          <w:tcPr>
            <w:tcW w:w="5216" w:type="dxa"/>
            <w:gridSpan w:val="2"/>
          </w:tcPr>
          <w:p w14:paraId="1B8FB56C" w14:textId="47146672" w:rsidR="00EB10E8" w:rsidRPr="00873865" w:rsidRDefault="00CB3C0E" w:rsidP="00CB3C0E">
            <w:pPr>
              <w:tabs>
                <w:tab w:val="left" w:pos="4425"/>
              </w:tabs>
              <w:rPr>
                <w:rFonts w:ascii="Arial" w:hAnsi="Arial" w:cs="Arial"/>
                <w:noProof/>
                <w:color w:val="5D6673"/>
                <w:sz w:val="22"/>
                <w:szCs w:val="22"/>
              </w:rPr>
            </w:pPr>
            <w:r w:rsidRPr="00873865">
              <w:rPr>
                <w:rFonts w:ascii="Arial" w:hAnsi="Arial" w:cs="Arial"/>
                <w:noProof/>
                <w:color w:val="5D6673"/>
                <w:sz w:val="22"/>
                <w:szCs w:val="22"/>
              </w:rPr>
              <w:t>Description of Hazards Present:</w:t>
            </w:r>
            <w:r w:rsidR="00EB10E8" w:rsidRPr="00873865">
              <w:rPr>
                <w:rFonts w:ascii="Arial" w:hAnsi="Arial" w:cs="Arial"/>
                <w:noProof/>
                <w:color w:val="5D6673"/>
                <w:sz w:val="22"/>
                <w:szCs w:val="22"/>
              </w:rPr>
              <w:t xml:space="preserve">     </w:t>
            </w:r>
          </w:p>
        </w:tc>
      </w:tr>
      <w:tr w:rsidR="00713533" w14:paraId="5872A518" w14:textId="77777777" w:rsidTr="002F357B">
        <w:trPr>
          <w:trHeight w:val="2231"/>
        </w:trPr>
        <w:tc>
          <w:tcPr>
            <w:tcW w:w="5214" w:type="dxa"/>
            <w:gridSpan w:val="2"/>
          </w:tcPr>
          <w:p w14:paraId="0F521310" w14:textId="130AEF41" w:rsidR="00713533" w:rsidRPr="00873865" w:rsidRDefault="00375731" w:rsidP="006329FF">
            <w:pPr>
              <w:tabs>
                <w:tab w:val="left" w:pos="4425"/>
              </w:tabs>
              <w:rPr>
                <w:rFonts w:ascii="Arial" w:hAnsi="Arial" w:cs="Arial"/>
                <w:noProof/>
                <w:color w:val="5D6673"/>
                <w:sz w:val="22"/>
                <w:szCs w:val="22"/>
              </w:rPr>
            </w:pPr>
            <w:r w:rsidRPr="00873865">
              <w:rPr>
                <w:rFonts w:ascii="Arial" w:hAnsi="Arial" w:cs="Arial"/>
                <w:noProof/>
                <w:color w:val="5D6673"/>
                <w:sz w:val="22"/>
                <w:szCs w:val="22"/>
              </w:rPr>
              <w:t xml:space="preserve">Personal Protective Equipment </w:t>
            </w:r>
            <w:r w:rsidR="009D1AAE" w:rsidRPr="00873865">
              <w:rPr>
                <w:rFonts w:ascii="Arial" w:hAnsi="Arial" w:cs="Arial"/>
                <w:noProof/>
                <w:color w:val="5D6673"/>
                <w:sz w:val="22"/>
                <w:szCs w:val="22"/>
              </w:rPr>
              <w:t xml:space="preserve">(PPE) </w:t>
            </w:r>
            <w:r w:rsidRPr="00873865">
              <w:rPr>
                <w:rFonts w:ascii="Arial" w:hAnsi="Arial" w:cs="Arial"/>
                <w:noProof/>
                <w:color w:val="5D6673"/>
                <w:sz w:val="22"/>
                <w:szCs w:val="22"/>
              </w:rPr>
              <w:t>Needed:</w:t>
            </w:r>
          </w:p>
          <w:p w14:paraId="4AA66094" w14:textId="77777777" w:rsidR="00375731" w:rsidRPr="00940557" w:rsidRDefault="00626E61" w:rsidP="00375731">
            <w:pPr>
              <w:pStyle w:val="ListParagraph"/>
              <w:numPr>
                <w:ilvl w:val="0"/>
                <w:numId w:val="39"/>
              </w:numPr>
              <w:tabs>
                <w:tab w:val="left" w:pos="4425"/>
              </w:tabs>
              <w:rPr>
                <w:rFonts w:ascii="Arial" w:hAnsi="Arial" w:cs="Arial"/>
                <w:noProof/>
                <w:color w:val="5D6673"/>
                <w:sz w:val="20"/>
                <w:szCs w:val="20"/>
              </w:rPr>
            </w:pPr>
            <w:r w:rsidRPr="00940557">
              <w:rPr>
                <w:rFonts w:ascii="Arial" w:hAnsi="Arial" w:cs="Arial"/>
                <w:noProof/>
                <w:color w:val="5D6673"/>
                <w:sz w:val="20"/>
                <w:szCs w:val="20"/>
              </w:rPr>
              <w:t>Protective Clothing</w:t>
            </w:r>
          </w:p>
          <w:p w14:paraId="2D49FC71" w14:textId="77777777" w:rsidR="00626E61" w:rsidRPr="00940557" w:rsidRDefault="00A12DDB" w:rsidP="00375731">
            <w:pPr>
              <w:pStyle w:val="ListParagraph"/>
              <w:numPr>
                <w:ilvl w:val="0"/>
                <w:numId w:val="39"/>
              </w:numPr>
              <w:tabs>
                <w:tab w:val="left" w:pos="4425"/>
              </w:tabs>
              <w:rPr>
                <w:rFonts w:ascii="Arial" w:hAnsi="Arial" w:cs="Arial"/>
                <w:noProof/>
                <w:color w:val="5D6673"/>
                <w:sz w:val="20"/>
                <w:szCs w:val="20"/>
              </w:rPr>
            </w:pPr>
            <w:r w:rsidRPr="00940557">
              <w:rPr>
                <w:rFonts w:ascii="Arial" w:hAnsi="Arial" w:cs="Arial"/>
                <w:noProof/>
                <w:color w:val="5D6673"/>
                <w:sz w:val="20"/>
                <w:szCs w:val="20"/>
              </w:rPr>
              <w:t>Safety Footwear</w:t>
            </w:r>
          </w:p>
          <w:p w14:paraId="7DA2C6D6" w14:textId="77777777" w:rsidR="00A12DDB" w:rsidRPr="00940557" w:rsidRDefault="00A12DDB" w:rsidP="00375731">
            <w:pPr>
              <w:pStyle w:val="ListParagraph"/>
              <w:numPr>
                <w:ilvl w:val="0"/>
                <w:numId w:val="39"/>
              </w:numPr>
              <w:tabs>
                <w:tab w:val="left" w:pos="4425"/>
              </w:tabs>
              <w:rPr>
                <w:rFonts w:ascii="Arial" w:hAnsi="Arial" w:cs="Arial"/>
                <w:noProof/>
                <w:color w:val="5D6673"/>
                <w:sz w:val="20"/>
                <w:szCs w:val="20"/>
              </w:rPr>
            </w:pPr>
            <w:r w:rsidRPr="00940557">
              <w:rPr>
                <w:rFonts w:ascii="Arial" w:hAnsi="Arial" w:cs="Arial"/>
                <w:noProof/>
                <w:color w:val="5D6673"/>
                <w:sz w:val="20"/>
                <w:szCs w:val="20"/>
              </w:rPr>
              <w:t>Hand Protection</w:t>
            </w:r>
          </w:p>
          <w:p w14:paraId="3F2F2DB6" w14:textId="77777777" w:rsidR="00A12DDB" w:rsidRPr="00940557" w:rsidRDefault="00A12DDB" w:rsidP="00375731">
            <w:pPr>
              <w:pStyle w:val="ListParagraph"/>
              <w:numPr>
                <w:ilvl w:val="0"/>
                <w:numId w:val="39"/>
              </w:numPr>
              <w:tabs>
                <w:tab w:val="left" w:pos="4425"/>
              </w:tabs>
              <w:rPr>
                <w:rFonts w:ascii="Arial" w:hAnsi="Arial" w:cs="Arial"/>
                <w:noProof/>
                <w:color w:val="5D6673"/>
                <w:sz w:val="20"/>
                <w:szCs w:val="20"/>
              </w:rPr>
            </w:pPr>
            <w:r w:rsidRPr="00940557">
              <w:rPr>
                <w:rFonts w:ascii="Arial" w:hAnsi="Arial" w:cs="Arial"/>
                <w:noProof/>
                <w:color w:val="5D6673"/>
                <w:sz w:val="20"/>
                <w:szCs w:val="20"/>
              </w:rPr>
              <w:t>Head Protection</w:t>
            </w:r>
          </w:p>
          <w:p w14:paraId="1807BA09" w14:textId="77777777" w:rsidR="00A12DDB" w:rsidRPr="00940557" w:rsidRDefault="00A12DDB" w:rsidP="00375731">
            <w:pPr>
              <w:pStyle w:val="ListParagraph"/>
              <w:numPr>
                <w:ilvl w:val="0"/>
                <w:numId w:val="39"/>
              </w:numPr>
              <w:tabs>
                <w:tab w:val="left" w:pos="4425"/>
              </w:tabs>
              <w:rPr>
                <w:rFonts w:ascii="Arial" w:hAnsi="Arial" w:cs="Arial"/>
                <w:noProof/>
                <w:color w:val="5D6673"/>
                <w:sz w:val="20"/>
                <w:szCs w:val="20"/>
              </w:rPr>
            </w:pPr>
            <w:r w:rsidRPr="00940557">
              <w:rPr>
                <w:rFonts w:ascii="Arial" w:hAnsi="Arial" w:cs="Arial"/>
                <w:noProof/>
                <w:color w:val="5D6673"/>
                <w:sz w:val="20"/>
                <w:szCs w:val="20"/>
              </w:rPr>
              <w:t>Eye Protection</w:t>
            </w:r>
          </w:p>
          <w:p w14:paraId="5D6B6AB1" w14:textId="77777777" w:rsidR="00A12DDB" w:rsidRPr="00940557" w:rsidRDefault="00A12DDB" w:rsidP="00375731">
            <w:pPr>
              <w:pStyle w:val="ListParagraph"/>
              <w:numPr>
                <w:ilvl w:val="0"/>
                <w:numId w:val="39"/>
              </w:numPr>
              <w:tabs>
                <w:tab w:val="left" w:pos="4425"/>
              </w:tabs>
              <w:rPr>
                <w:rFonts w:ascii="Arial" w:hAnsi="Arial" w:cs="Arial"/>
                <w:noProof/>
                <w:color w:val="5D6673"/>
                <w:sz w:val="20"/>
                <w:szCs w:val="20"/>
              </w:rPr>
            </w:pPr>
            <w:r w:rsidRPr="00940557">
              <w:rPr>
                <w:rFonts w:ascii="Arial" w:hAnsi="Arial" w:cs="Arial"/>
                <w:noProof/>
                <w:color w:val="5D6673"/>
                <w:sz w:val="20"/>
                <w:szCs w:val="20"/>
              </w:rPr>
              <w:t>Hearing Protection</w:t>
            </w:r>
          </w:p>
          <w:p w14:paraId="192881EE" w14:textId="77777777" w:rsidR="009D1AAE" w:rsidRPr="00940557" w:rsidRDefault="009D1AAE" w:rsidP="00375731">
            <w:pPr>
              <w:pStyle w:val="ListParagraph"/>
              <w:numPr>
                <w:ilvl w:val="0"/>
                <w:numId w:val="39"/>
              </w:numPr>
              <w:tabs>
                <w:tab w:val="left" w:pos="4425"/>
              </w:tabs>
              <w:rPr>
                <w:rFonts w:ascii="Arial" w:hAnsi="Arial" w:cs="Arial"/>
                <w:noProof/>
                <w:color w:val="5D6673"/>
                <w:sz w:val="20"/>
                <w:szCs w:val="20"/>
              </w:rPr>
            </w:pPr>
            <w:r w:rsidRPr="00940557">
              <w:rPr>
                <w:rFonts w:ascii="Arial" w:hAnsi="Arial" w:cs="Arial"/>
                <w:noProof/>
                <w:color w:val="5D6673"/>
                <w:sz w:val="20"/>
                <w:szCs w:val="20"/>
              </w:rPr>
              <w:t>Respiratory</w:t>
            </w:r>
          </w:p>
          <w:p w14:paraId="72155F9F" w14:textId="77777777" w:rsidR="009D1AAE" w:rsidRDefault="009D1AAE" w:rsidP="00375731">
            <w:pPr>
              <w:pStyle w:val="ListParagraph"/>
              <w:numPr>
                <w:ilvl w:val="0"/>
                <w:numId w:val="39"/>
              </w:numPr>
              <w:tabs>
                <w:tab w:val="left" w:pos="4425"/>
              </w:tabs>
              <w:rPr>
                <w:rFonts w:ascii="Arial" w:hAnsi="Arial" w:cs="Arial"/>
                <w:noProof/>
                <w:color w:val="5D6673"/>
                <w:sz w:val="20"/>
                <w:szCs w:val="20"/>
              </w:rPr>
            </w:pPr>
            <w:r w:rsidRPr="00940557">
              <w:rPr>
                <w:rFonts w:ascii="Arial" w:hAnsi="Arial" w:cs="Arial"/>
                <w:noProof/>
                <w:color w:val="5D6673"/>
                <w:sz w:val="20"/>
                <w:szCs w:val="20"/>
              </w:rPr>
              <w:t>Fall Protection</w:t>
            </w:r>
          </w:p>
          <w:p w14:paraId="792EE7AC" w14:textId="1BC39CDD" w:rsidR="00C732EB" w:rsidRPr="00940557" w:rsidRDefault="00C732EB" w:rsidP="00375731">
            <w:pPr>
              <w:pStyle w:val="ListParagraph"/>
              <w:numPr>
                <w:ilvl w:val="0"/>
                <w:numId w:val="39"/>
              </w:numPr>
              <w:tabs>
                <w:tab w:val="left" w:pos="4425"/>
              </w:tabs>
              <w:rPr>
                <w:rFonts w:ascii="Arial" w:hAnsi="Arial" w:cs="Arial"/>
                <w:noProof/>
                <w:color w:val="5D667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5D6673"/>
                <w:sz w:val="20"/>
                <w:szCs w:val="20"/>
              </w:rPr>
              <w:t>Other Required PPE</w:t>
            </w:r>
          </w:p>
        </w:tc>
        <w:tc>
          <w:tcPr>
            <w:tcW w:w="5216" w:type="dxa"/>
            <w:gridSpan w:val="2"/>
          </w:tcPr>
          <w:p w14:paraId="177AAE05" w14:textId="4CE3741D" w:rsidR="00713533" w:rsidRPr="00873865" w:rsidRDefault="009D1AAE" w:rsidP="00CB3C0E">
            <w:pPr>
              <w:tabs>
                <w:tab w:val="left" w:pos="4425"/>
              </w:tabs>
              <w:rPr>
                <w:rFonts w:ascii="Arial" w:hAnsi="Arial" w:cs="Arial"/>
                <w:noProof/>
                <w:color w:val="5D6673"/>
                <w:sz w:val="22"/>
                <w:szCs w:val="22"/>
              </w:rPr>
            </w:pPr>
            <w:r w:rsidRPr="00873865">
              <w:rPr>
                <w:rFonts w:ascii="Arial" w:hAnsi="Arial" w:cs="Arial"/>
                <w:noProof/>
                <w:color w:val="5D6673"/>
                <w:sz w:val="22"/>
                <w:szCs w:val="22"/>
              </w:rPr>
              <w:t>Specific Notes on PPE Needs:</w:t>
            </w:r>
          </w:p>
        </w:tc>
      </w:tr>
      <w:tr w:rsidR="00715FBC" w14:paraId="66D5C331" w14:textId="77777777" w:rsidTr="00DF55BD">
        <w:trPr>
          <w:trHeight w:val="1466"/>
        </w:trPr>
        <w:tc>
          <w:tcPr>
            <w:tcW w:w="5214" w:type="dxa"/>
            <w:gridSpan w:val="2"/>
          </w:tcPr>
          <w:p w14:paraId="26308CC4" w14:textId="13C1DD74" w:rsidR="00F52626" w:rsidRPr="00873865" w:rsidRDefault="00715FBC" w:rsidP="00D50B76">
            <w:pPr>
              <w:tabs>
                <w:tab w:val="left" w:pos="4425"/>
              </w:tabs>
              <w:spacing w:before="100" w:beforeAutospacing="1" w:after="100" w:afterAutospacing="1"/>
              <w:rPr>
                <w:rFonts w:ascii="Arial" w:hAnsi="Arial" w:cs="Arial"/>
                <w:noProof/>
                <w:color w:val="5D6673"/>
                <w:sz w:val="22"/>
                <w:szCs w:val="22"/>
              </w:rPr>
            </w:pPr>
            <w:r w:rsidRPr="00873865">
              <w:rPr>
                <w:rFonts w:ascii="Arial" w:hAnsi="Arial" w:cs="Arial"/>
                <w:noProof/>
                <w:color w:val="5D6673"/>
                <w:sz w:val="22"/>
                <w:szCs w:val="22"/>
              </w:rPr>
              <w:t>Is lockout tagout required (LOTO) on any equipment or energy sources</w:t>
            </w:r>
            <w:r w:rsidR="00F52626" w:rsidRPr="00873865">
              <w:rPr>
                <w:rFonts w:ascii="Arial" w:hAnsi="Arial" w:cs="Arial"/>
                <w:noProof/>
                <w:color w:val="5D6673"/>
                <w:sz w:val="22"/>
                <w:szCs w:val="22"/>
              </w:rPr>
              <w:t>? Yes or No</w:t>
            </w:r>
          </w:p>
        </w:tc>
        <w:tc>
          <w:tcPr>
            <w:tcW w:w="5216" w:type="dxa"/>
            <w:gridSpan w:val="2"/>
          </w:tcPr>
          <w:p w14:paraId="470D5DD6" w14:textId="4BE4A51A" w:rsidR="00715FBC" w:rsidRPr="00873865" w:rsidRDefault="00715FBC" w:rsidP="00715FBC">
            <w:pPr>
              <w:tabs>
                <w:tab w:val="left" w:pos="4425"/>
              </w:tabs>
              <w:spacing w:before="100" w:beforeAutospacing="1" w:after="100" w:afterAutospacing="1"/>
              <w:rPr>
                <w:rFonts w:ascii="Arial" w:hAnsi="Arial" w:cs="Arial"/>
                <w:noProof/>
                <w:color w:val="5D6673"/>
                <w:sz w:val="22"/>
                <w:szCs w:val="22"/>
              </w:rPr>
            </w:pPr>
            <w:r w:rsidRPr="00873865">
              <w:rPr>
                <w:rFonts w:ascii="Arial" w:hAnsi="Arial" w:cs="Arial"/>
                <w:noProof/>
                <w:color w:val="5D6673"/>
                <w:sz w:val="22"/>
                <w:szCs w:val="22"/>
              </w:rPr>
              <w:t xml:space="preserve">If </w:t>
            </w:r>
            <w:r w:rsidR="00F52626" w:rsidRPr="00873865">
              <w:rPr>
                <w:rFonts w:ascii="Arial" w:hAnsi="Arial" w:cs="Arial"/>
                <w:noProof/>
                <w:color w:val="5D6673"/>
                <w:sz w:val="22"/>
                <w:szCs w:val="22"/>
              </w:rPr>
              <w:t>Y</w:t>
            </w:r>
            <w:r w:rsidRPr="00873865">
              <w:rPr>
                <w:rFonts w:ascii="Arial" w:hAnsi="Arial" w:cs="Arial"/>
                <w:noProof/>
                <w:color w:val="5D6673"/>
                <w:sz w:val="22"/>
                <w:szCs w:val="22"/>
              </w:rPr>
              <w:t>es</w:t>
            </w:r>
            <w:r w:rsidR="00F52626" w:rsidRPr="00873865">
              <w:rPr>
                <w:rFonts w:ascii="Arial" w:hAnsi="Arial" w:cs="Arial"/>
                <w:noProof/>
                <w:color w:val="5D6673"/>
                <w:sz w:val="22"/>
                <w:szCs w:val="22"/>
              </w:rPr>
              <w:t xml:space="preserve">, </w:t>
            </w:r>
            <w:r w:rsidR="00B00C64" w:rsidRPr="00873865">
              <w:rPr>
                <w:rFonts w:ascii="Arial" w:hAnsi="Arial" w:cs="Arial"/>
                <w:noProof/>
                <w:color w:val="5D6673"/>
                <w:sz w:val="22"/>
                <w:szCs w:val="22"/>
              </w:rPr>
              <w:t>Describe:</w:t>
            </w:r>
          </w:p>
        </w:tc>
      </w:tr>
      <w:tr w:rsidR="008E75B1" w14:paraId="6FB0C9D4" w14:textId="77777777" w:rsidTr="00DF55BD">
        <w:trPr>
          <w:trHeight w:val="1331"/>
        </w:trPr>
        <w:tc>
          <w:tcPr>
            <w:tcW w:w="5214" w:type="dxa"/>
            <w:gridSpan w:val="2"/>
          </w:tcPr>
          <w:p w14:paraId="64ACDBB3" w14:textId="01C26B76" w:rsidR="008E75B1" w:rsidRPr="00873865" w:rsidRDefault="008E75B1" w:rsidP="008E75B1">
            <w:pPr>
              <w:tabs>
                <w:tab w:val="left" w:pos="4425"/>
              </w:tabs>
              <w:spacing w:before="100" w:beforeAutospacing="1" w:after="100" w:afterAutospacing="1"/>
              <w:rPr>
                <w:rFonts w:ascii="Arial" w:hAnsi="Arial" w:cs="Arial"/>
                <w:noProof/>
                <w:color w:val="5D6673"/>
                <w:sz w:val="22"/>
                <w:szCs w:val="22"/>
              </w:rPr>
            </w:pPr>
            <w:r w:rsidRPr="00873865">
              <w:rPr>
                <w:rFonts w:ascii="Arial" w:hAnsi="Arial" w:cs="Arial"/>
                <w:noProof/>
                <w:color w:val="5D6673"/>
                <w:sz w:val="22"/>
                <w:szCs w:val="22"/>
              </w:rPr>
              <w:t>Are permits required for any part of the work being done? Yes or No</w:t>
            </w:r>
          </w:p>
        </w:tc>
        <w:tc>
          <w:tcPr>
            <w:tcW w:w="5216" w:type="dxa"/>
            <w:gridSpan w:val="2"/>
          </w:tcPr>
          <w:p w14:paraId="56755E55" w14:textId="237CECC8" w:rsidR="008E75B1" w:rsidRPr="00873865" w:rsidRDefault="008E75B1" w:rsidP="008E75B1">
            <w:pPr>
              <w:tabs>
                <w:tab w:val="left" w:pos="4425"/>
              </w:tabs>
              <w:spacing w:before="100" w:beforeAutospacing="1" w:after="100" w:afterAutospacing="1"/>
              <w:rPr>
                <w:rFonts w:ascii="Arial" w:hAnsi="Arial" w:cs="Arial"/>
                <w:noProof/>
                <w:color w:val="5D6673"/>
                <w:sz w:val="22"/>
                <w:szCs w:val="22"/>
              </w:rPr>
            </w:pPr>
            <w:r w:rsidRPr="00873865">
              <w:rPr>
                <w:rFonts w:ascii="Arial" w:hAnsi="Arial" w:cs="Arial"/>
                <w:noProof/>
                <w:color w:val="5D6673"/>
                <w:sz w:val="22"/>
                <w:szCs w:val="22"/>
              </w:rPr>
              <w:t xml:space="preserve">If Yes, </w:t>
            </w:r>
            <w:r w:rsidR="00B00C64" w:rsidRPr="00873865">
              <w:rPr>
                <w:rFonts w:ascii="Arial" w:hAnsi="Arial" w:cs="Arial"/>
                <w:noProof/>
                <w:color w:val="5D6673"/>
                <w:sz w:val="22"/>
                <w:szCs w:val="22"/>
              </w:rPr>
              <w:t>Describe</w:t>
            </w:r>
            <w:r w:rsidRPr="00873865">
              <w:rPr>
                <w:rFonts w:ascii="Arial" w:hAnsi="Arial" w:cs="Arial"/>
                <w:noProof/>
                <w:color w:val="5D6673"/>
                <w:sz w:val="22"/>
                <w:szCs w:val="22"/>
              </w:rPr>
              <w:t>:</w:t>
            </w:r>
          </w:p>
        </w:tc>
      </w:tr>
      <w:tr w:rsidR="0082182F" w14:paraId="28D2D9CA" w14:textId="77777777" w:rsidTr="00DF55BD">
        <w:trPr>
          <w:trHeight w:val="1349"/>
        </w:trPr>
        <w:tc>
          <w:tcPr>
            <w:tcW w:w="5214" w:type="dxa"/>
            <w:gridSpan w:val="2"/>
          </w:tcPr>
          <w:p w14:paraId="7E262290" w14:textId="4DD12065" w:rsidR="0082182F" w:rsidRPr="00873865" w:rsidRDefault="0082182F" w:rsidP="008E75B1">
            <w:pPr>
              <w:tabs>
                <w:tab w:val="left" w:pos="4425"/>
              </w:tabs>
              <w:spacing w:before="100" w:beforeAutospacing="1" w:after="100" w:afterAutospacing="1"/>
              <w:rPr>
                <w:rFonts w:ascii="Arial" w:hAnsi="Arial" w:cs="Arial"/>
                <w:noProof/>
                <w:color w:val="5D6673"/>
                <w:sz w:val="22"/>
                <w:szCs w:val="22"/>
              </w:rPr>
            </w:pPr>
            <w:r w:rsidRPr="00873865">
              <w:rPr>
                <w:rFonts w:ascii="Arial" w:hAnsi="Arial" w:cs="Arial"/>
                <w:noProof/>
                <w:color w:val="5D6673"/>
                <w:sz w:val="22"/>
                <w:szCs w:val="22"/>
              </w:rPr>
              <w:t>Is special equipment re</w:t>
            </w:r>
            <w:r w:rsidR="00B00C64" w:rsidRPr="00873865">
              <w:rPr>
                <w:rFonts w:ascii="Arial" w:hAnsi="Arial" w:cs="Arial"/>
                <w:noProof/>
                <w:color w:val="5D6673"/>
                <w:sz w:val="22"/>
                <w:szCs w:val="22"/>
              </w:rPr>
              <w:t>quired for any part of the job? Yes or No</w:t>
            </w:r>
          </w:p>
        </w:tc>
        <w:tc>
          <w:tcPr>
            <w:tcW w:w="5216" w:type="dxa"/>
            <w:gridSpan w:val="2"/>
          </w:tcPr>
          <w:p w14:paraId="1808E8AC" w14:textId="57D67B4B" w:rsidR="0082182F" w:rsidRPr="00873865" w:rsidRDefault="00B00C64" w:rsidP="008E75B1">
            <w:pPr>
              <w:tabs>
                <w:tab w:val="left" w:pos="4425"/>
              </w:tabs>
              <w:spacing w:before="100" w:beforeAutospacing="1" w:after="100" w:afterAutospacing="1"/>
              <w:rPr>
                <w:rFonts w:ascii="Arial" w:hAnsi="Arial" w:cs="Arial"/>
                <w:noProof/>
                <w:color w:val="5D6673"/>
                <w:sz w:val="22"/>
                <w:szCs w:val="22"/>
              </w:rPr>
            </w:pPr>
            <w:r w:rsidRPr="00873865">
              <w:rPr>
                <w:rFonts w:ascii="Arial" w:hAnsi="Arial" w:cs="Arial"/>
                <w:noProof/>
                <w:color w:val="5D6673"/>
                <w:sz w:val="22"/>
                <w:szCs w:val="22"/>
              </w:rPr>
              <w:t xml:space="preserve">If Yes, </w:t>
            </w:r>
            <w:r w:rsidRPr="00873865">
              <w:rPr>
                <w:rFonts w:ascii="Arial" w:hAnsi="Arial" w:cs="Arial"/>
                <w:noProof/>
                <w:color w:val="5D6673"/>
                <w:sz w:val="22"/>
                <w:szCs w:val="22"/>
              </w:rPr>
              <w:t>Describe:</w:t>
            </w:r>
          </w:p>
        </w:tc>
      </w:tr>
      <w:tr w:rsidR="00F91C68" w14:paraId="338A2D93" w14:textId="77777777" w:rsidTr="00DF55BD">
        <w:trPr>
          <w:trHeight w:val="2699"/>
        </w:trPr>
        <w:tc>
          <w:tcPr>
            <w:tcW w:w="10430" w:type="dxa"/>
            <w:gridSpan w:val="4"/>
          </w:tcPr>
          <w:p w14:paraId="3A358DB5" w14:textId="78867306" w:rsidR="00F91C68" w:rsidRPr="00873865" w:rsidRDefault="00F91C68" w:rsidP="00F91C68">
            <w:pPr>
              <w:tabs>
                <w:tab w:val="left" w:pos="4425"/>
              </w:tabs>
              <w:spacing w:before="100" w:beforeAutospacing="1" w:after="100" w:afterAutospacing="1"/>
              <w:rPr>
                <w:rFonts w:ascii="Arial" w:hAnsi="Arial" w:cs="Arial"/>
                <w:noProof/>
                <w:color w:val="5D6673"/>
                <w:sz w:val="22"/>
                <w:szCs w:val="22"/>
              </w:rPr>
            </w:pPr>
            <w:r w:rsidRPr="00873865">
              <w:rPr>
                <w:rFonts w:ascii="Arial" w:hAnsi="Arial" w:cs="Arial"/>
                <w:noProof/>
                <w:color w:val="5D6673"/>
                <w:sz w:val="22"/>
                <w:szCs w:val="22"/>
              </w:rPr>
              <w:lastRenderedPageBreak/>
              <w:t xml:space="preserve">Details of Site Emergency Action Plan </w:t>
            </w:r>
            <w:r w:rsidR="00FA4374" w:rsidRPr="00873865">
              <w:rPr>
                <w:rFonts w:ascii="Arial" w:hAnsi="Arial" w:cs="Arial"/>
                <w:noProof/>
                <w:color w:val="5D6673"/>
                <w:sz w:val="22"/>
                <w:szCs w:val="22"/>
              </w:rPr>
              <w:t>Including Emergency Contacts:</w:t>
            </w:r>
          </w:p>
        </w:tc>
      </w:tr>
      <w:tr w:rsidR="00580308" w14:paraId="63C6FBF4" w14:textId="77777777" w:rsidTr="00DF55BD">
        <w:trPr>
          <w:trHeight w:val="2771"/>
        </w:trPr>
        <w:tc>
          <w:tcPr>
            <w:tcW w:w="10430" w:type="dxa"/>
            <w:gridSpan w:val="4"/>
          </w:tcPr>
          <w:p w14:paraId="2A88F90C" w14:textId="2E651D9B" w:rsidR="00580308" w:rsidRPr="00873865" w:rsidRDefault="00580308" w:rsidP="00F91C68">
            <w:pPr>
              <w:tabs>
                <w:tab w:val="left" w:pos="4425"/>
              </w:tabs>
              <w:spacing w:before="100" w:beforeAutospacing="1" w:after="100" w:afterAutospacing="1"/>
              <w:rPr>
                <w:rFonts w:ascii="Arial" w:hAnsi="Arial" w:cs="Arial"/>
                <w:noProof/>
                <w:color w:val="5D6673"/>
                <w:sz w:val="22"/>
                <w:szCs w:val="22"/>
              </w:rPr>
            </w:pPr>
            <w:r w:rsidRPr="00873865">
              <w:rPr>
                <w:rFonts w:ascii="Arial" w:hAnsi="Arial" w:cs="Arial"/>
                <w:noProof/>
                <w:color w:val="5D6673"/>
                <w:sz w:val="22"/>
                <w:szCs w:val="22"/>
              </w:rPr>
              <w:t xml:space="preserve">Special Precautions or Instructions </w:t>
            </w:r>
            <w:r w:rsidR="00557700" w:rsidRPr="00873865">
              <w:rPr>
                <w:rFonts w:ascii="Arial" w:hAnsi="Arial" w:cs="Arial"/>
                <w:noProof/>
                <w:color w:val="5D6673"/>
                <w:sz w:val="22"/>
                <w:szCs w:val="22"/>
              </w:rPr>
              <w:t>on any Items Checkmarked o</w:t>
            </w:r>
            <w:r w:rsidR="00FE207F">
              <w:rPr>
                <w:rFonts w:ascii="Arial" w:hAnsi="Arial" w:cs="Arial"/>
                <w:noProof/>
                <w:color w:val="5D6673"/>
                <w:sz w:val="22"/>
                <w:szCs w:val="22"/>
              </w:rPr>
              <w:t xml:space="preserve">r </w:t>
            </w:r>
            <w:r w:rsidR="00557700" w:rsidRPr="00873865">
              <w:rPr>
                <w:rFonts w:ascii="Arial" w:hAnsi="Arial" w:cs="Arial"/>
                <w:noProof/>
                <w:color w:val="5D6673"/>
                <w:sz w:val="22"/>
                <w:szCs w:val="22"/>
              </w:rPr>
              <w:t>Marked Yes on the Form</w:t>
            </w:r>
            <w:r w:rsidR="00FE207F">
              <w:rPr>
                <w:rFonts w:ascii="Arial" w:hAnsi="Arial" w:cs="Arial"/>
                <w:noProof/>
                <w:color w:val="5D6673"/>
                <w:sz w:val="22"/>
                <w:szCs w:val="22"/>
              </w:rPr>
              <w:t xml:space="preserve"> (</w:t>
            </w:r>
            <w:r w:rsidR="00227497">
              <w:rPr>
                <w:rFonts w:ascii="Arial" w:hAnsi="Arial" w:cs="Arial"/>
                <w:noProof/>
                <w:color w:val="5D6673"/>
                <w:sz w:val="22"/>
                <w:szCs w:val="22"/>
              </w:rPr>
              <w:t>Including any Additional Areas Discussed):</w:t>
            </w:r>
          </w:p>
        </w:tc>
      </w:tr>
      <w:tr w:rsidR="00487603" w14:paraId="4CC2EE0F" w14:textId="77777777" w:rsidTr="00873865">
        <w:trPr>
          <w:trHeight w:val="449"/>
        </w:trPr>
        <w:tc>
          <w:tcPr>
            <w:tcW w:w="10430" w:type="dxa"/>
            <w:gridSpan w:val="4"/>
            <w:vAlign w:val="center"/>
          </w:tcPr>
          <w:p w14:paraId="31315627" w14:textId="4BEE9866" w:rsidR="00487603" w:rsidRPr="00227497" w:rsidRDefault="00873865" w:rsidP="008E75B1">
            <w:pPr>
              <w:tabs>
                <w:tab w:val="left" w:pos="442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noProof/>
                <w:color w:val="5D6673"/>
                <w:sz w:val="22"/>
                <w:szCs w:val="22"/>
              </w:rPr>
            </w:pPr>
            <w:r w:rsidRPr="00227497">
              <w:rPr>
                <w:rFonts w:ascii="Arial" w:hAnsi="Arial" w:cs="Arial"/>
                <w:b/>
                <w:bCs/>
                <w:noProof/>
                <w:color w:val="5D6673"/>
                <w:sz w:val="22"/>
                <w:szCs w:val="22"/>
              </w:rPr>
              <w:t>Sign-In</w:t>
            </w:r>
            <w:r w:rsidR="00487603" w:rsidRPr="00227497">
              <w:rPr>
                <w:rFonts w:ascii="Arial" w:hAnsi="Arial" w:cs="Arial"/>
                <w:b/>
                <w:bCs/>
                <w:noProof/>
                <w:color w:val="5D6673"/>
                <w:sz w:val="22"/>
                <w:szCs w:val="22"/>
              </w:rPr>
              <w:t xml:space="preserve"> Sheet for Attendees</w:t>
            </w:r>
          </w:p>
        </w:tc>
      </w:tr>
      <w:tr w:rsidR="00873865" w14:paraId="34357D88" w14:textId="77777777" w:rsidTr="00941058">
        <w:tc>
          <w:tcPr>
            <w:tcW w:w="3475" w:type="dxa"/>
          </w:tcPr>
          <w:p w14:paraId="5B02EA29" w14:textId="76C64404" w:rsidR="00873865" w:rsidRPr="00873865" w:rsidRDefault="00873865" w:rsidP="008E75B1">
            <w:pPr>
              <w:tabs>
                <w:tab w:val="left" w:pos="442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noProof/>
                <w:color w:val="5D6673"/>
                <w:sz w:val="22"/>
                <w:szCs w:val="22"/>
              </w:rPr>
            </w:pPr>
            <w:r w:rsidRPr="00873865">
              <w:rPr>
                <w:rFonts w:ascii="Arial" w:hAnsi="Arial" w:cs="Arial"/>
                <w:noProof/>
                <w:color w:val="5D6673"/>
                <w:sz w:val="22"/>
                <w:szCs w:val="22"/>
              </w:rPr>
              <w:t>Print Name</w:t>
            </w:r>
          </w:p>
        </w:tc>
        <w:tc>
          <w:tcPr>
            <w:tcW w:w="3477" w:type="dxa"/>
            <w:gridSpan w:val="2"/>
          </w:tcPr>
          <w:p w14:paraId="19DDFF16" w14:textId="4ACD98C4" w:rsidR="00873865" w:rsidRPr="00873865" w:rsidRDefault="00873865" w:rsidP="008E75B1">
            <w:pPr>
              <w:tabs>
                <w:tab w:val="left" w:pos="442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noProof/>
                <w:color w:val="5D6673"/>
                <w:sz w:val="22"/>
                <w:szCs w:val="22"/>
              </w:rPr>
            </w:pPr>
            <w:r w:rsidRPr="00873865">
              <w:rPr>
                <w:rFonts w:ascii="Arial" w:hAnsi="Arial" w:cs="Arial"/>
                <w:noProof/>
                <w:color w:val="5D6673"/>
                <w:sz w:val="22"/>
                <w:szCs w:val="22"/>
              </w:rPr>
              <w:t>Sign Name</w:t>
            </w:r>
          </w:p>
        </w:tc>
        <w:tc>
          <w:tcPr>
            <w:tcW w:w="3478" w:type="dxa"/>
          </w:tcPr>
          <w:p w14:paraId="7B959301" w14:textId="13ECE185" w:rsidR="00873865" w:rsidRPr="00873865" w:rsidRDefault="00873865" w:rsidP="008E75B1">
            <w:pPr>
              <w:tabs>
                <w:tab w:val="left" w:pos="442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noProof/>
                <w:color w:val="5D6673"/>
                <w:sz w:val="22"/>
                <w:szCs w:val="22"/>
              </w:rPr>
            </w:pPr>
            <w:r w:rsidRPr="00873865">
              <w:rPr>
                <w:rFonts w:ascii="Arial" w:hAnsi="Arial" w:cs="Arial"/>
                <w:noProof/>
                <w:color w:val="5D6673"/>
                <w:sz w:val="22"/>
                <w:szCs w:val="22"/>
              </w:rPr>
              <w:t>Date</w:t>
            </w:r>
          </w:p>
        </w:tc>
      </w:tr>
      <w:tr w:rsidR="00873865" w14:paraId="6E1D3062" w14:textId="77777777" w:rsidTr="00941058">
        <w:trPr>
          <w:trHeight w:val="476"/>
        </w:trPr>
        <w:tc>
          <w:tcPr>
            <w:tcW w:w="3475" w:type="dxa"/>
          </w:tcPr>
          <w:p w14:paraId="5C0A760F" w14:textId="77777777" w:rsidR="00873865" w:rsidRDefault="00873865" w:rsidP="008E75B1">
            <w:pPr>
              <w:tabs>
                <w:tab w:val="left" w:pos="442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noProof/>
                <w:color w:val="5D6673"/>
                <w:sz w:val="20"/>
                <w:szCs w:val="20"/>
              </w:rPr>
            </w:pPr>
          </w:p>
        </w:tc>
        <w:tc>
          <w:tcPr>
            <w:tcW w:w="3477" w:type="dxa"/>
            <w:gridSpan w:val="2"/>
          </w:tcPr>
          <w:p w14:paraId="185FFF3C" w14:textId="77777777" w:rsidR="00873865" w:rsidRDefault="00873865" w:rsidP="008E75B1">
            <w:pPr>
              <w:tabs>
                <w:tab w:val="left" w:pos="442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noProof/>
                <w:color w:val="5D6673"/>
                <w:sz w:val="20"/>
                <w:szCs w:val="20"/>
              </w:rPr>
            </w:pPr>
          </w:p>
        </w:tc>
        <w:tc>
          <w:tcPr>
            <w:tcW w:w="3478" w:type="dxa"/>
          </w:tcPr>
          <w:p w14:paraId="35CF55D9" w14:textId="77777777" w:rsidR="00873865" w:rsidRDefault="00873865" w:rsidP="008E75B1">
            <w:pPr>
              <w:tabs>
                <w:tab w:val="left" w:pos="442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noProof/>
                <w:color w:val="5D6673"/>
                <w:sz w:val="20"/>
                <w:szCs w:val="20"/>
              </w:rPr>
            </w:pPr>
          </w:p>
        </w:tc>
      </w:tr>
      <w:tr w:rsidR="00941058" w14:paraId="68E4C8EA" w14:textId="77777777" w:rsidTr="00941058">
        <w:trPr>
          <w:trHeight w:val="476"/>
        </w:trPr>
        <w:tc>
          <w:tcPr>
            <w:tcW w:w="3475" w:type="dxa"/>
          </w:tcPr>
          <w:p w14:paraId="7AF0795B" w14:textId="77777777" w:rsidR="00941058" w:rsidRDefault="00941058" w:rsidP="008E75B1">
            <w:pPr>
              <w:tabs>
                <w:tab w:val="left" w:pos="442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noProof/>
                <w:color w:val="5D6673"/>
                <w:sz w:val="20"/>
                <w:szCs w:val="20"/>
              </w:rPr>
            </w:pPr>
          </w:p>
        </w:tc>
        <w:tc>
          <w:tcPr>
            <w:tcW w:w="3477" w:type="dxa"/>
            <w:gridSpan w:val="2"/>
          </w:tcPr>
          <w:p w14:paraId="766C8779" w14:textId="77777777" w:rsidR="00941058" w:rsidRDefault="00941058" w:rsidP="008E75B1">
            <w:pPr>
              <w:tabs>
                <w:tab w:val="left" w:pos="442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noProof/>
                <w:color w:val="5D6673"/>
                <w:sz w:val="20"/>
                <w:szCs w:val="20"/>
              </w:rPr>
            </w:pPr>
          </w:p>
        </w:tc>
        <w:tc>
          <w:tcPr>
            <w:tcW w:w="3478" w:type="dxa"/>
          </w:tcPr>
          <w:p w14:paraId="3C96310E" w14:textId="77777777" w:rsidR="00941058" w:rsidRDefault="00941058" w:rsidP="008E75B1">
            <w:pPr>
              <w:tabs>
                <w:tab w:val="left" w:pos="442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noProof/>
                <w:color w:val="5D6673"/>
                <w:sz w:val="20"/>
                <w:szCs w:val="20"/>
              </w:rPr>
            </w:pPr>
          </w:p>
        </w:tc>
      </w:tr>
      <w:tr w:rsidR="00941058" w14:paraId="4A675533" w14:textId="77777777" w:rsidTr="00941058">
        <w:trPr>
          <w:trHeight w:val="476"/>
        </w:trPr>
        <w:tc>
          <w:tcPr>
            <w:tcW w:w="3475" w:type="dxa"/>
          </w:tcPr>
          <w:p w14:paraId="1B142C7A" w14:textId="77777777" w:rsidR="00941058" w:rsidRDefault="00941058" w:rsidP="008E75B1">
            <w:pPr>
              <w:tabs>
                <w:tab w:val="left" w:pos="442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noProof/>
                <w:color w:val="5D6673"/>
                <w:sz w:val="20"/>
                <w:szCs w:val="20"/>
              </w:rPr>
            </w:pPr>
          </w:p>
        </w:tc>
        <w:tc>
          <w:tcPr>
            <w:tcW w:w="3477" w:type="dxa"/>
            <w:gridSpan w:val="2"/>
          </w:tcPr>
          <w:p w14:paraId="6FFAFB2A" w14:textId="77777777" w:rsidR="00941058" w:rsidRDefault="00941058" w:rsidP="008E75B1">
            <w:pPr>
              <w:tabs>
                <w:tab w:val="left" w:pos="442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noProof/>
                <w:color w:val="5D6673"/>
                <w:sz w:val="20"/>
                <w:szCs w:val="20"/>
              </w:rPr>
            </w:pPr>
          </w:p>
        </w:tc>
        <w:tc>
          <w:tcPr>
            <w:tcW w:w="3478" w:type="dxa"/>
          </w:tcPr>
          <w:p w14:paraId="0A8278F7" w14:textId="77777777" w:rsidR="00941058" w:rsidRDefault="00941058" w:rsidP="008E75B1">
            <w:pPr>
              <w:tabs>
                <w:tab w:val="left" w:pos="442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noProof/>
                <w:color w:val="5D6673"/>
                <w:sz w:val="20"/>
                <w:szCs w:val="20"/>
              </w:rPr>
            </w:pPr>
          </w:p>
        </w:tc>
      </w:tr>
      <w:tr w:rsidR="00941058" w14:paraId="6B81A56F" w14:textId="77777777" w:rsidTr="00941058">
        <w:trPr>
          <w:trHeight w:val="476"/>
        </w:trPr>
        <w:tc>
          <w:tcPr>
            <w:tcW w:w="3475" w:type="dxa"/>
          </w:tcPr>
          <w:p w14:paraId="7412C9A1" w14:textId="77777777" w:rsidR="00941058" w:rsidRDefault="00941058" w:rsidP="008E75B1">
            <w:pPr>
              <w:tabs>
                <w:tab w:val="left" w:pos="442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noProof/>
                <w:color w:val="5D6673"/>
                <w:sz w:val="20"/>
                <w:szCs w:val="20"/>
              </w:rPr>
            </w:pPr>
          </w:p>
        </w:tc>
        <w:tc>
          <w:tcPr>
            <w:tcW w:w="3477" w:type="dxa"/>
            <w:gridSpan w:val="2"/>
          </w:tcPr>
          <w:p w14:paraId="0FCE113D" w14:textId="77777777" w:rsidR="00941058" w:rsidRDefault="00941058" w:rsidP="008E75B1">
            <w:pPr>
              <w:tabs>
                <w:tab w:val="left" w:pos="442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noProof/>
                <w:color w:val="5D6673"/>
                <w:sz w:val="20"/>
                <w:szCs w:val="20"/>
              </w:rPr>
            </w:pPr>
          </w:p>
        </w:tc>
        <w:tc>
          <w:tcPr>
            <w:tcW w:w="3478" w:type="dxa"/>
          </w:tcPr>
          <w:p w14:paraId="6F780C6D" w14:textId="77777777" w:rsidR="00941058" w:rsidRDefault="00941058" w:rsidP="008E75B1">
            <w:pPr>
              <w:tabs>
                <w:tab w:val="left" w:pos="442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noProof/>
                <w:color w:val="5D6673"/>
                <w:sz w:val="20"/>
                <w:szCs w:val="20"/>
              </w:rPr>
            </w:pPr>
          </w:p>
        </w:tc>
      </w:tr>
      <w:tr w:rsidR="00941058" w14:paraId="5FFB94CA" w14:textId="77777777" w:rsidTr="00941058">
        <w:trPr>
          <w:trHeight w:val="476"/>
        </w:trPr>
        <w:tc>
          <w:tcPr>
            <w:tcW w:w="3475" w:type="dxa"/>
          </w:tcPr>
          <w:p w14:paraId="77FAD8AE" w14:textId="77777777" w:rsidR="00941058" w:rsidRDefault="00941058" w:rsidP="008E75B1">
            <w:pPr>
              <w:tabs>
                <w:tab w:val="left" w:pos="442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noProof/>
                <w:color w:val="5D6673"/>
                <w:sz w:val="20"/>
                <w:szCs w:val="20"/>
              </w:rPr>
            </w:pPr>
          </w:p>
        </w:tc>
        <w:tc>
          <w:tcPr>
            <w:tcW w:w="3477" w:type="dxa"/>
            <w:gridSpan w:val="2"/>
          </w:tcPr>
          <w:p w14:paraId="6D57809F" w14:textId="77777777" w:rsidR="00941058" w:rsidRDefault="00941058" w:rsidP="008E75B1">
            <w:pPr>
              <w:tabs>
                <w:tab w:val="left" w:pos="442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noProof/>
                <w:color w:val="5D6673"/>
                <w:sz w:val="20"/>
                <w:szCs w:val="20"/>
              </w:rPr>
            </w:pPr>
          </w:p>
        </w:tc>
        <w:tc>
          <w:tcPr>
            <w:tcW w:w="3478" w:type="dxa"/>
          </w:tcPr>
          <w:p w14:paraId="50EE45E0" w14:textId="77777777" w:rsidR="00941058" w:rsidRDefault="00941058" w:rsidP="008E75B1">
            <w:pPr>
              <w:tabs>
                <w:tab w:val="left" w:pos="442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noProof/>
                <w:color w:val="5D6673"/>
                <w:sz w:val="20"/>
                <w:szCs w:val="20"/>
              </w:rPr>
            </w:pPr>
          </w:p>
        </w:tc>
      </w:tr>
      <w:tr w:rsidR="00941058" w14:paraId="5AAE5BC6" w14:textId="77777777" w:rsidTr="00941058">
        <w:trPr>
          <w:trHeight w:val="476"/>
        </w:trPr>
        <w:tc>
          <w:tcPr>
            <w:tcW w:w="3475" w:type="dxa"/>
          </w:tcPr>
          <w:p w14:paraId="08FCEE01" w14:textId="77777777" w:rsidR="00941058" w:rsidRDefault="00941058" w:rsidP="008E75B1">
            <w:pPr>
              <w:tabs>
                <w:tab w:val="left" w:pos="442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noProof/>
                <w:color w:val="5D6673"/>
                <w:sz w:val="20"/>
                <w:szCs w:val="20"/>
              </w:rPr>
            </w:pPr>
          </w:p>
        </w:tc>
        <w:tc>
          <w:tcPr>
            <w:tcW w:w="3477" w:type="dxa"/>
            <w:gridSpan w:val="2"/>
          </w:tcPr>
          <w:p w14:paraId="6A434A4B" w14:textId="77777777" w:rsidR="00941058" w:rsidRDefault="00941058" w:rsidP="008E75B1">
            <w:pPr>
              <w:tabs>
                <w:tab w:val="left" w:pos="442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noProof/>
                <w:color w:val="5D6673"/>
                <w:sz w:val="20"/>
                <w:szCs w:val="20"/>
              </w:rPr>
            </w:pPr>
          </w:p>
        </w:tc>
        <w:tc>
          <w:tcPr>
            <w:tcW w:w="3478" w:type="dxa"/>
          </w:tcPr>
          <w:p w14:paraId="32860659" w14:textId="77777777" w:rsidR="00941058" w:rsidRDefault="00941058" w:rsidP="008E75B1">
            <w:pPr>
              <w:tabs>
                <w:tab w:val="left" w:pos="442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noProof/>
                <w:color w:val="5D6673"/>
                <w:sz w:val="20"/>
                <w:szCs w:val="20"/>
              </w:rPr>
            </w:pPr>
          </w:p>
        </w:tc>
      </w:tr>
      <w:tr w:rsidR="00941058" w14:paraId="6885F7EA" w14:textId="77777777" w:rsidTr="00941058">
        <w:trPr>
          <w:trHeight w:val="476"/>
        </w:trPr>
        <w:tc>
          <w:tcPr>
            <w:tcW w:w="3475" w:type="dxa"/>
          </w:tcPr>
          <w:p w14:paraId="5CC8F86C" w14:textId="77777777" w:rsidR="00941058" w:rsidRDefault="00941058" w:rsidP="008E75B1">
            <w:pPr>
              <w:tabs>
                <w:tab w:val="left" w:pos="442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noProof/>
                <w:color w:val="5D6673"/>
                <w:sz w:val="20"/>
                <w:szCs w:val="20"/>
              </w:rPr>
            </w:pPr>
          </w:p>
        </w:tc>
        <w:tc>
          <w:tcPr>
            <w:tcW w:w="3477" w:type="dxa"/>
            <w:gridSpan w:val="2"/>
          </w:tcPr>
          <w:p w14:paraId="24EF3DC6" w14:textId="77777777" w:rsidR="00941058" w:rsidRDefault="00941058" w:rsidP="008E75B1">
            <w:pPr>
              <w:tabs>
                <w:tab w:val="left" w:pos="442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noProof/>
                <w:color w:val="5D6673"/>
                <w:sz w:val="20"/>
                <w:szCs w:val="20"/>
              </w:rPr>
            </w:pPr>
          </w:p>
        </w:tc>
        <w:tc>
          <w:tcPr>
            <w:tcW w:w="3478" w:type="dxa"/>
          </w:tcPr>
          <w:p w14:paraId="0921960C" w14:textId="77777777" w:rsidR="00941058" w:rsidRDefault="00941058" w:rsidP="008E75B1">
            <w:pPr>
              <w:tabs>
                <w:tab w:val="left" w:pos="442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noProof/>
                <w:color w:val="5D6673"/>
                <w:sz w:val="20"/>
                <w:szCs w:val="20"/>
              </w:rPr>
            </w:pPr>
          </w:p>
        </w:tc>
      </w:tr>
      <w:tr w:rsidR="00941058" w14:paraId="409D77AC" w14:textId="77777777" w:rsidTr="00941058">
        <w:trPr>
          <w:trHeight w:val="476"/>
        </w:trPr>
        <w:tc>
          <w:tcPr>
            <w:tcW w:w="3475" w:type="dxa"/>
          </w:tcPr>
          <w:p w14:paraId="3B8A047D" w14:textId="77777777" w:rsidR="00941058" w:rsidRDefault="00941058" w:rsidP="008E75B1">
            <w:pPr>
              <w:tabs>
                <w:tab w:val="left" w:pos="442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noProof/>
                <w:color w:val="5D6673"/>
                <w:sz w:val="20"/>
                <w:szCs w:val="20"/>
              </w:rPr>
            </w:pPr>
          </w:p>
        </w:tc>
        <w:tc>
          <w:tcPr>
            <w:tcW w:w="3477" w:type="dxa"/>
            <w:gridSpan w:val="2"/>
          </w:tcPr>
          <w:p w14:paraId="38DB0DAC" w14:textId="77777777" w:rsidR="00941058" w:rsidRDefault="00941058" w:rsidP="008E75B1">
            <w:pPr>
              <w:tabs>
                <w:tab w:val="left" w:pos="442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noProof/>
                <w:color w:val="5D6673"/>
                <w:sz w:val="20"/>
                <w:szCs w:val="20"/>
              </w:rPr>
            </w:pPr>
          </w:p>
        </w:tc>
        <w:tc>
          <w:tcPr>
            <w:tcW w:w="3478" w:type="dxa"/>
          </w:tcPr>
          <w:p w14:paraId="46A8464B" w14:textId="77777777" w:rsidR="00941058" w:rsidRDefault="00941058" w:rsidP="008E75B1">
            <w:pPr>
              <w:tabs>
                <w:tab w:val="left" w:pos="442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noProof/>
                <w:color w:val="5D6673"/>
                <w:sz w:val="20"/>
                <w:szCs w:val="20"/>
              </w:rPr>
            </w:pPr>
          </w:p>
        </w:tc>
      </w:tr>
      <w:tr w:rsidR="00941058" w14:paraId="09A64A5C" w14:textId="77777777" w:rsidTr="00941058">
        <w:trPr>
          <w:trHeight w:val="476"/>
        </w:trPr>
        <w:tc>
          <w:tcPr>
            <w:tcW w:w="3475" w:type="dxa"/>
          </w:tcPr>
          <w:p w14:paraId="6A28D99A" w14:textId="77777777" w:rsidR="00941058" w:rsidRDefault="00941058" w:rsidP="008E75B1">
            <w:pPr>
              <w:tabs>
                <w:tab w:val="left" w:pos="442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noProof/>
                <w:color w:val="5D6673"/>
                <w:sz w:val="20"/>
                <w:szCs w:val="20"/>
              </w:rPr>
            </w:pPr>
          </w:p>
        </w:tc>
        <w:tc>
          <w:tcPr>
            <w:tcW w:w="3477" w:type="dxa"/>
            <w:gridSpan w:val="2"/>
          </w:tcPr>
          <w:p w14:paraId="3C30D584" w14:textId="77777777" w:rsidR="00941058" w:rsidRDefault="00941058" w:rsidP="008E75B1">
            <w:pPr>
              <w:tabs>
                <w:tab w:val="left" w:pos="442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noProof/>
                <w:color w:val="5D6673"/>
                <w:sz w:val="20"/>
                <w:szCs w:val="20"/>
              </w:rPr>
            </w:pPr>
          </w:p>
        </w:tc>
        <w:tc>
          <w:tcPr>
            <w:tcW w:w="3478" w:type="dxa"/>
          </w:tcPr>
          <w:p w14:paraId="387C0A5C" w14:textId="77777777" w:rsidR="00941058" w:rsidRDefault="00941058" w:rsidP="008E75B1">
            <w:pPr>
              <w:tabs>
                <w:tab w:val="left" w:pos="442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noProof/>
                <w:color w:val="5D6673"/>
                <w:sz w:val="20"/>
                <w:szCs w:val="20"/>
              </w:rPr>
            </w:pPr>
          </w:p>
        </w:tc>
      </w:tr>
      <w:tr w:rsidR="00941058" w14:paraId="16EBE3C6" w14:textId="77777777" w:rsidTr="00941058">
        <w:trPr>
          <w:trHeight w:val="476"/>
        </w:trPr>
        <w:tc>
          <w:tcPr>
            <w:tcW w:w="3475" w:type="dxa"/>
          </w:tcPr>
          <w:p w14:paraId="1B4E0656" w14:textId="77777777" w:rsidR="00941058" w:rsidRDefault="00941058" w:rsidP="008E75B1">
            <w:pPr>
              <w:tabs>
                <w:tab w:val="left" w:pos="442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noProof/>
                <w:color w:val="5D6673"/>
                <w:sz w:val="20"/>
                <w:szCs w:val="20"/>
              </w:rPr>
            </w:pPr>
          </w:p>
        </w:tc>
        <w:tc>
          <w:tcPr>
            <w:tcW w:w="3477" w:type="dxa"/>
            <w:gridSpan w:val="2"/>
          </w:tcPr>
          <w:p w14:paraId="1B55D222" w14:textId="77777777" w:rsidR="00941058" w:rsidRDefault="00941058" w:rsidP="008E75B1">
            <w:pPr>
              <w:tabs>
                <w:tab w:val="left" w:pos="442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noProof/>
                <w:color w:val="5D6673"/>
                <w:sz w:val="20"/>
                <w:szCs w:val="20"/>
              </w:rPr>
            </w:pPr>
          </w:p>
        </w:tc>
        <w:tc>
          <w:tcPr>
            <w:tcW w:w="3478" w:type="dxa"/>
          </w:tcPr>
          <w:p w14:paraId="466B215E" w14:textId="77777777" w:rsidR="00941058" w:rsidRDefault="00941058" w:rsidP="008E75B1">
            <w:pPr>
              <w:tabs>
                <w:tab w:val="left" w:pos="442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noProof/>
                <w:color w:val="5D6673"/>
                <w:sz w:val="20"/>
                <w:szCs w:val="20"/>
              </w:rPr>
            </w:pPr>
          </w:p>
        </w:tc>
      </w:tr>
      <w:tr w:rsidR="00941058" w14:paraId="1C84C3BB" w14:textId="77777777" w:rsidTr="00941058">
        <w:trPr>
          <w:trHeight w:val="476"/>
        </w:trPr>
        <w:tc>
          <w:tcPr>
            <w:tcW w:w="3475" w:type="dxa"/>
          </w:tcPr>
          <w:p w14:paraId="4F0BA201" w14:textId="77777777" w:rsidR="00941058" w:rsidRDefault="00941058" w:rsidP="008E75B1">
            <w:pPr>
              <w:tabs>
                <w:tab w:val="left" w:pos="442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noProof/>
                <w:color w:val="5D6673"/>
                <w:sz w:val="20"/>
                <w:szCs w:val="20"/>
              </w:rPr>
            </w:pPr>
          </w:p>
        </w:tc>
        <w:tc>
          <w:tcPr>
            <w:tcW w:w="3477" w:type="dxa"/>
            <w:gridSpan w:val="2"/>
          </w:tcPr>
          <w:p w14:paraId="0C52D1F7" w14:textId="77777777" w:rsidR="00941058" w:rsidRDefault="00941058" w:rsidP="008E75B1">
            <w:pPr>
              <w:tabs>
                <w:tab w:val="left" w:pos="442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noProof/>
                <w:color w:val="5D6673"/>
                <w:sz w:val="20"/>
                <w:szCs w:val="20"/>
              </w:rPr>
            </w:pPr>
          </w:p>
        </w:tc>
        <w:tc>
          <w:tcPr>
            <w:tcW w:w="3478" w:type="dxa"/>
          </w:tcPr>
          <w:p w14:paraId="604D9CC9" w14:textId="77777777" w:rsidR="00941058" w:rsidRDefault="00941058" w:rsidP="008E75B1">
            <w:pPr>
              <w:tabs>
                <w:tab w:val="left" w:pos="442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noProof/>
                <w:color w:val="5D6673"/>
                <w:sz w:val="20"/>
                <w:szCs w:val="20"/>
              </w:rPr>
            </w:pPr>
          </w:p>
        </w:tc>
      </w:tr>
      <w:tr w:rsidR="00941058" w14:paraId="04029C53" w14:textId="77777777" w:rsidTr="00941058">
        <w:trPr>
          <w:trHeight w:val="476"/>
        </w:trPr>
        <w:tc>
          <w:tcPr>
            <w:tcW w:w="3475" w:type="dxa"/>
          </w:tcPr>
          <w:p w14:paraId="50F7EB34" w14:textId="77777777" w:rsidR="00941058" w:rsidRDefault="00941058" w:rsidP="008E75B1">
            <w:pPr>
              <w:tabs>
                <w:tab w:val="left" w:pos="442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noProof/>
                <w:color w:val="5D6673"/>
                <w:sz w:val="20"/>
                <w:szCs w:val="20"/>
              </w:rPr>
            </w:pPr>
          </w:p>
        </w:tc>
        <w:tc>
          <w:tcPr>
            <w:tcW w:w="3477" w:type="dxa"/>
            <w:gridSpan w:val="2"/>
          </w:tcPr>
          <w:p w14:paraId="520701EE" w14:textId="77777777" w:rsidR="00941058" w:rsidRDefault="00941058" w:rsidP="008E75B1">
            <w:pPr>
              <w:tabs>
                <w:tab w:val="left" w:pos="442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noProof/>
                <w:color w:val="5D6673"/>
                <w:sz w:val="20"/>
                <w:szCs w:val="20"/>
              </w:rPr>
            </w:pPr>
          </w:p>
        </w:tc>
        <w:tc>
          <w:tcPr>
            <w:tcW w:w="3478" w:type="dxa"/>
          </w:tcPr>
          <w:p w14:paraId="71E1F1B5" w14:textId="77777777" w:rsidR="00941058" w:rsidRDefault="00941058" w:rsidP="008E75B1">
            <w:pPr>
              <w:tabs>
                <w:tab w:val="left" w:pos="442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noProof/>
                <w:color w:val="5D6673"/>
                <w:sz w:val="20"/>
                <w:szCs w:val="20"/>
              </w:rPr>
            </w:pPr>
          </w:p>
        </w:tc>
      </w:tr>
      <w:tr w:rsidR="00941058" w14:paraId="0EC6C343" w14:textId="77777777" w:rsidTr="00941058">
        <w:trPr>
          <w:trHeight w:val="476"/>
        </w:trPr>
        <w:tc>
          <w:tcPr>
            <w:tcW w:w="3475" w:type="dxa"/>
          </w:tcPr>
          <w:p w14:paraId="2C8B0A29" w14:textId="77777777" w:rsidR="00941058" w:rsidRDefault="00941058" w:rsidP="008E75B1">
            <w:pPr>
              <w:tabs>
                <w:tab w:val="left" w:pos="442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noProof/>
                <w:color w:val="5D6673"/>
                <w:sz w:val="20"/>
                <w:szCs w:val="20"/>
              </w:rPr>
            </w:pPr>
          </w:p>
        </w:tc>
        <w:tc>
          <w:tcPr>
            <w:tcW w:w="3477" w:type="dxa"/>
            <w:gridSpan w:val="2"/>
          </w:tcPr>
          <w:p w14:paraId="6D119D82" w14:textId="77777777" w:rsidR="00941058" w:rsidRDefault="00941058" w:rsidP="008E75B1">
            <w:pPr>
              <w:tabs>
                <w:tab w:val="left" w:pos="442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noProof/>
                <w:color w:val="5D6673"/>
                <w:sz w:val="20"/>
                <w:szCs w:val="20"/>
              </w:rPr>
            </w:pPr>
          </w:p>
        </w:tc>
        <w:tc>
          <w:tcPr>
            <w:tcW w:w="3478" w:type="dxa"/>
          </w:tcPr>
          <w:p w14:paraId="57D48387" w14:textId="77777777" w:rsidR="00941058" w:rsidRDefault="00941058" w:rsidP="008E75B1">
            <w:pPr>
              <w:tabs>
                <w:tab w:val="left" w:pos="442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noProof/>
                <w:color w:val="5D6673"/>
                <w:sz w:val="20"/>
                <w:szCs w:val="20"/>
              </w:rPr>
            </w:pPr>
          </w:p>
        </w:tc>
      </w:tr>
      <w:tr w:rsidR="00941058" w14:paraId="7F742319" w14:textId="77777777" w:rsidTr="00941058">
        <w:trPr>
          <w:trHeight w:val="476"/>
        </w:trPr>
        <w:tc>
          <w:tcPr>
            <w:tcW w:w="3475" w:type="dxa"/>
          </w:tcPr>
          <w:p w14:paraId="09EC5273" w14:textId="77777777" w:rsidR="00941058" w:rsidRDefault="00941058" w:rsidP="008E75B1">
            <w:pPr>
              <w:tabs>
                <w:tab w:val="left" w:pos="442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noProof/>
                <w:color w:val="5D6673"/>
                <w:sz w:val="20"/>
                <w:szCs w:val="20"/>
              </w:rPr>
            </w:pPr>
          </w:p>
        </w:tc>
        <w:tc>
          <w:tcPr>
            <w:tcW w:w="3477" w:type="dxa"/>
            <w:gridSpan w:val="2"/>
          </w:tcPr>
          <w:p w14:paraId="4A23C624" w14:textId="77777777" w:rsidR="00941058" w:rsidRDefault="00941058" w:rsidP="008E75B1">
            <w:pPr>
              <w:tabs>
                <w:tab w:val="left" w:pos="442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noProof/>
                <w:color w:val="5D6673"/>
                <w:sz w:val="20"/>
                <w:szCs w:val="20"/>
              </w:rPr>
            </w:pPr>
          </w:p>
        </w:tc>
        <w:tc>
          <w:tcPr>
            <w:tcW w:w="3478" w:type="dxa"/>
          </w:tcPr>
          <w:p w14:paraId="59752E0A" w14:textId="77777777" w:rsidR="00941058" w:rsidRDefault="00941058" w:rsidP="008E75B1">
            <w:pPr>
              <w:tabs>
                <w:tab w:val="left" w:pos="442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noProof/>
                <w:color w:val="5D6673"/>
                <w:sz w:val="20"/>
                <w:szCs w:val="20"/>
              </w:rPr>
            </w:pPr>
          </w:p>
        </w:tc>
      </w:tr>
    </w:tbl>
    <w:p w14:paraId="1CF6656A" w14:textId="0A68673F" w:rsidR="00F20735" w:rsidRPr="00461D2F" w:rsidRDefault="00D10DDE" w:rsidP="00461D2F">
      <w:pPr>
        <w:tabs>
          <w:tab w:val="left" w:pos="4425"/>
        </w:tabs>
        <w:spacing w:before="100" w:beforeAutospacing="1" w:after="100" w:afterAutospacing="1"/>
        <w:jc w:val="center"/>
        <w:rPr>
          <w:rFonts w:ascii="Calibri" w:eastAsia="Times New Roman" w:hAnsi="Calibri" w:cs="Calibri"/>
        </w:rPr>
      </w:pPr>
      <w:r w:rsidRPr="00461D2F">
        <w:rPr>
          <w:rFonts w:ascii="Arial" w:hAnsi="Arial" w:cs="Arial"/>
          <w:noProof/>
          <w:color w:val="5D6673"/>
          <w:sz w:val="60"/>
          <w:szCs w:val="60"/>
        </w:rPr>
        <w:t xml:space="preserve"> </w:t>
      </w:r>
      <w:r w:rsidR="00F20735" w:rsidRPr="00461D2F">
        <w:rPr>
          <w:noProof/>
          <w:sz w:val="60"/>
          <w:szCs w:val="60"/>
        </w:rPr>
        <w:drawing>
          <wp:anchor distT="0" distB="0" distL="114300" distR="114300" simplePos="0" relativeHeight="251669504" behindDoc="1" locked="0" layoutInCell="1" allowOverlap="1" wp14:anchorId="72D923DE" wp14:editId="57DBD8C1">
            <wp:simplePos x="0" y="0"/>
            <wp:positionH relativeFrom="column">
              <wp:posOffset>-704850</wp:posOffset>
            </wp:positionH>
            <wp:positionV relativeFrom="page">
              <wp:posOffset>9395460</wp:posOffset>
            </wp:positionV>
            <wp:extent cx="8481695" cy="594995"/>
            <wp:effectExtent l="0" t="0" r="0" b="0"/>
            <wp:wrapNone/>
            <wp:docPr id="1367468607" name="Picture 1367468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0735" w:rsidRPr="00461D2F" w:rsidSect="00E75BDD">
      <w:footerReference w:type="default" r:id="rId13"/>
      <w:type w:val="continuous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B15A87" w14:textId="77777777" w:rsidR="00E75BDD" w:rsidRDefault="00E75BDD" w:rsidP="00817D2B">
      <w:r>
        <w:separator/>
      </w:r>
    </w:p>
  </w:endnote>
  <w:endnote w:type="continuationSeparator" w:id="0">
    <w:p w14:paraId="2DC06199" w14:textId="77777777" w:rsidR="00E75BDD" w:rsidRDefault="00E75BDD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Myriad Pro 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>This document is furnished by CompSource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AA9B5A" w14:textId="77777777" w:rsidR="00E75BDD" w:rsidRDefault="00E75BDD" w:rsidP="00817D2B">
      <w:r>
        <w:separator/>
      </w:r>
    </w:p>
  </w:footnote>
  <w:footnote w:type="continuationSeparator" w:id="0">
    <w:p w14:paraId="7F23DBB7" w14:textId="77777777" w:rsidR="00E75BDD" w:rsidRDefault="00E75BDD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8ACDAA9"/>
    <w:multiLevelType w:val="hybridMultilevel"/>
    <w:tmpl w:val="1F3405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1B535F"/>
    <w:multiLevelType w:val="multilevel"/>
    <w:tmpl w:val="5C4E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C47B0"/>
    <w:multiLevelType w:val="multilevel"/>
    <w:tmpl w:val="C608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D60C17"/>
    <w:multiLevelType w:val="multilevel"/>
    <w:tmpl w:val="F1C2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8534C"/>
    <w:multiLevelType w:val="multilevel"/>
    <w:tmpl w:val="9D7E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190AE6"/>
    <w:multiLevelType w:val="hybridMultilevel"/>
    <w:tmpl w:val="B0867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D6F1A"/>
    <w:multiLevelType w:val="multilevel"/>
    <w:tmpl w:val="0DB8A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340EC5"/>
    <w:multiLevelType w:val="hybridMultilevel"/>
    <w:tmpl w:val="AB0A1A8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010EB"/>
    <w:multiLevelType w:val="hybridMultilevel"/>
    <w:tmpl w:val="7ED4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44052"/>
    <w:multiLevelType w:val="hybridMultilevel"/>
    <w:tmpl w:val="A1A25F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B61CA"/>
    <w:multiLevelType w:val="hybridMultilevel"/>
    <w:tmpl w:val="9B28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0D5BA"/>
    <w:multiLevelType w:val="hybridMultilevel"/>
    <w:tmpl w:val="2E82B124"/>
    <w:lvl w:ilvl="0" w:tplc="FFFFFFFF">
      <w:start w:val="1"/>
      <w:numFmt w:val="decimal"/>
      <w:lvlText w:val=""/>
      <w:lvlJc w:val="left"/>
    </w:lvl>
    <w:lvl w:ilvl="1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2753DE0"/>
    <w:multiLevelType w:val="hybridMultilevel"/>
    <w:tmpl w:val="02D86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F292E"/>
    <w:multiLevelType w:val="hybridMultilevel"/>
    <w:tmpl w:val="E83E4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757A8"/>
    <w:multiLevelType w:val="multilevel"/>
    <w:tmpl w:val="1EBE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9345E"/>
    <w:multiLevelType w:val="hybridMultilevel"/>
    <w:tmpl w:val="6E10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A4F1F"/>
    <w:multiLevelType w:val="multilevel"/>
    <w:tmpl w:val="5892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 w15:restartNumberingAfterBreak="0">
    <w:nsid w:val="5ADE4A48"/>
    <w:multiLevelType w:val="hybridMultilevel"/>
    <w:tmpl w:val="F42E4A1E"/>
    <w:lvl w:ilvl="0" w:tplc="9BC0A87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02E9E"/>
    <w:multiLevelType w:val="hybridMultilevel"/>
    <w:tmpl w:val="5240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87464"/>
    <w:multiLevelType w:val="hybridMultilevel"/>
    <w:tmpl w:val="946E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950FF"/>
    <w:multiLevelType w:val="hybridMultilevel"/>
    <w:tmpl w:val="0D525A4A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12C1CBA"/>
    <w:multiLevelType w:val="hybridMultilevel"/>
    <w:tmpl w:val="8144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B6D96"/>
    <w:multiLevelType w:val="hybridMultilevel"/>
    <w:tmpl w:val="D780C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9C6C99"/>
    <w:multiLevelType w:val="hybridMultilevel"/>
    <w:tmpl w:val="F040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4A60AE"/>
    <w:multiLevelType w:val="hybridMultilevel"/>
    <w:tmpl w:val="57363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D1340"/>
    <w:multiLevelType w:val="hybridMultilevel"/>
    <w:tmpl w:val="7E6C9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FB7ADA"/>
    <w:multiLevelType w:val="hybridMultilevel"/>
    <w:tmpl w:val="BD502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90558E"/>
    <w:multiLevelType w:val="hybridMultilevel"/>
    <w:tmpl w:val="EA0090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EC7B7B"/>
    <w:multiLevelType w:val="hybridMultilevel"/>
    <w:tmpl w:val="2DA0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5C0F5B"/>
    <w:multiLevelType w:val="hybridMultilevel"/>
    <w:tmpl w:val="7B4217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469862">
    <w:abstractNumId w:val="10"/>
  </w:num>
  <w:num w:numId="2" w16cid:durableId="917440123">
    <w:abstractNumId w:val="4"/>
  </w:num>
  <w:num w:numId="3" w16cid:durableId="1630085246">
    <w:abstractNumId w:val="25"/>
  </w:num>
  <w:num w:numId="4" w16cid:durableId="1825009295">
    <w:abstractNumId w:val="22"/>
  </w:num>
  <w:num w:numId="5" w16cid:durableId="852037609">
    <w:abstractNumId w:val="30"/>
  </w:num>
  <w:num w:numId="6" w16cid:durableId="1579829838">
    <w:abstractNumId w:val="9"/>
  </w:num>
  <w:num w:numId="7" w16cid:durableId="1557936962">
    <w:abstractNumId w:val="12"/>
  </w:num>
  <w:num w:numId="8" w16cid:durableId="1842238149">
    <w:abstractNumId w:val="19"/>
  </w:num>
  <w:num w:numId="9" w16cid:durableId="1287391937">
    <w:abstractNumId w:val="26"/>
  </w:num>
  <w:num w:numId="10" w16cid:durableId="1377857248">
    <w:abstractNumId w:val="11"/>
  </w:num>
  <w:num w:numId="11" w16cid:durableId="1049493572">
    <w:abstractNumId w:val="15"/>
  </w:num>
  <w:num w:numId="12" w16cid:durableId="232548074">
    <w:abstractNumId w:val="0"/>
  </w:num>
  <w:num w:numId="13" w16cid:durableId="264654698">
    <w:abstractNumId w:val="36"/>
  </w:num>
  <w:num w:numId="14" w16cid:durableId="1750888055">
    <w:abstractNumId w:val="27"/>
  </w:num>
  <w:num w:numId="15" w16cid:durableId="854999109">
    <w:abstractNumId w:val="8"/>
  </w:num>
  <w:num w:numId="16" w16cid:durableId="1645960825">
    <w:abstractNumId w:val="31"/>
  </w:num>
  <w:num w:numId="17" w16cid:durableId="978917312">
    <w:abstractNumId w:val="23"/>
  </w:num>
  <w:num w:numId="18" w16cid:durableId="1478497037">
    <w:abstractNumId w:val="20"/>
  </w:num>
  <w:num w:numId="19" w16cid:durableId="1647004955">
    <w:abstractNumId w:val="28"/>
  </w:num>
  <w:num w:numId="20" w16cid:durableId="1130779088">
    <w:abstractNumId w:val="14"/>
  </w:num>
  <w:num w:numId="21" w16cid:durableId="747116815">
    <w:abstractNumId w:val="18"/>
  </w:num>
  <w:num w:numId="22" w16cid:durableId="672879636">
    <w:abstractNumId w:val="7"/>
  </w:num>
  <w:num w:numId="23" w16cid:durableId="1334458170">
    <w:abstractNumId w:val="33"/>
  </w:num>
  <w:num w:numId="24" w16cid:durableId="1449200068">
    <w:abstractNumId w:val="24"/>
  </w:num>
  <w:num w:numId="25" w16cid:durableId="895362373">
    <w:abstractNumId w:val="21"/>
  </w:num>
  <w:num w:numId="26" w16cid:durableId="493842005">
    <w:abstractNumId w:val="2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 w16cid:durableId="310602125">
    <w:abstractNumId w:val="5"/>
  </w:num>
  <w:num w:numId="28" w16cid:durableId="2086409809">
    <w:abstractNumId w:val="3"/>
  </w:num>
  <w:num w:numId="29" w16cid:durableId="1284070532">
    <w:abstractNumId w:val="1"/>
  </w:num>
  <w:num w:numId="30" w16cid:durableId="1568808467">
    <w:abstractNumId w:val="2"/>
  </w:num>
  <w:num w:numId="31" w16cid:durableId="189606521">
    <w:abstractNumId w:val="6"/>
  </w:num>
  <w:num w:numId="32" w16cid:durableId="1277255248">
    <w:abstractNumId w:val="29"/>
  </w:num>
  <w:num w:numId="33" w16cid:durableId="890926663">
    <w:abstractNumId w:val="17"/>
  </w:num>
  <w:num w:numId="34" w16cid:durableId="621689685">
    <w:abstractNumId w:val="32"/>
  </w:num>
  <w:num w:numId="35" w16cid:durableId="1615017473">
    <w:abstractNumId w:val="34"/>
  </w:num>
  <w:num w:numId="36" w16cid:durableId="2000427981">
    <w:abstractNumId w:val="16"/>
  </w:num>
  <w:num w:numId="37" w16cid:durableId="442071654">
    <w:abstractNumId w:val="37"/>
  </w:num>
  <w:num w:numId="38" w16cid:durableId="1901018470">
    <w:abstractNumId w:val="13"/>
  </w:num>
  <w:num w:numId="39" w16cid:durableId="73813776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004ED"/>
    <w:rsid w:val="0001371D"/>
    <w:rsid w:val="000223B7"/>
    <w:rsid w:val="000401AE"/>
    <w:rsid w:val="0004195C"/>
    <w:rsid w:val="00044031"/>
    <w:rsid w:val="0006613B"/>
    <w:rsid w:val="000A60DC"/>
    <w:rsid w:val="000B6858"/>
    <w:rsid w:val="000C11B9"/>
    <w:rsid w:val="000D284E"/>
    <w:rsid w:val="000D3AAA"/>
    <w:rsid w:val="000F1C0D"/>
    <w:rsid w:val="000F3452"/>
    <w:rsid w:val="000F3D3B"/>
    <w:rsid w:val="00144421"/>
    <w:rsid w:val="00162BF3"/>
    <w:rsid w:val="00166222"/>
    <w:rsid w:val="00166EAA"/>
    <w:rsid w:val="00172359"/>
    <w:rsid w:val="001730F4"/>
    <w:rsid w:val="00175C56"/>
    <w:rsid w:val="00183291"/>
    <w:rsid w:val="00184CD6"/>
    <w:rsid w:val="001A7E0D"/>
    <w:rsid w:val="001B4850"/>
    <w:rsid w:val="001B50DB"/>
    <w:rsid w:val="001C5181"/>
    <w:rsid w:val="001C594A"/>
    <w:rsid w:val="001D043A"/>
    <w:rsid w:val="001D5145"/>
    <w:rsid w:val="002078FB"/>
    <w:rsid w:val="00213278"/>
    <w:rsid w:val="00227497"/>
    <w:rsid w:val="00230F2D"/>
    <w:rsid w:val="002335DB"/>
    <w:rsid w:val="00237309"/>
    <w:rsid w:val="0023738A"/>
    <w:rsid w:val="0024138A"/>
    <w:rsid w:val="002562B9"/>
    <w:rsid w:val="002621FA"/>
    <w:rsid w:val="00265008"/>
    <w:rsid w:val="0027394E"/>
    <w:rsid w:val="002742D8"/>
    <w:rsid w:val="00280526"/>
    <w:rsid w:val="002A127D"/>
    <w:rsid w:val="002A22A1"/>
    <w:rsid w:val="002A2E32"/>
    <w:rsid w:val="002B04BD"/>
    <w:rsid w:val="002D44A8"/>
    <w:rsid w:val="002E65E3"/>
    <w:rsid w:val="002F0309"/>
    <w:rsid w:val="002F213B"/>
    <w:rsid w:val="002F357B"/>
    <w:rsid w:val="00305537"/>
    <w:rsid w:val="003112E8"/>
    <w:rsid w:val="003307EE"/>
    <w:rsid w:val="00332D70"/>
    <w:rsid w:val="00355DB1"/>
    <w:rsid w:val="0036319C"/>
    <w:rsid w:val="00363648"/>
    <w:rsid w:val="00372027"/>
    <w:rsid w:val="00372264"/>
    <w:rsid w:val="00375731"/>
    <w:rsid w:val="003A3910"/>
    <w:rsid w:val="003A6CBE"/>
    <w:rsid w:val="003C038A"/>
    <w:rsid w:val="003E4979"/>
    <w:rsid w:val="003E6F64"/>
    <w:rsid w:val="003E7E84"/>
    <w:rsid w:val="00403476"/>
    <w:rsid w:val="004057A1"/>
    <w:rsid w:val="00417D50"/>
    <w:rsid w:val="004266C5"/>
    <w:rsid w:val="00430324"/>
    <w:rsid w:val="00434493"/>
    <w:rsid w:val="00450DC4"/>
    <w:rsid w:val="00451A92"/>
    <w:rsid w:val="00461D2F"/>
    <w:rsid w:val="00462096"/>
    <w:rsid w:val="00470FCF"/>
    <w:rsid w:val="00474310"/>
    <w:rsid w:val="00487603"/>
    <w:rsid w:val="00490801"/>
    <w:rsid w:val="004C30EB"/>
    <w:rsid w:val="004C6F53"/>
    <w:rsid w:val="004D1D19"/>
    <w:rsid w:val="004E215F"/>
    <w:rsid w:val="004E77FE"/>
    <w:rsid w:val="00500A2F"/>
    <w:rsid w:val="005064B6"/>
    <w:rsid w:val="00506D5D"/>
    <w:rsid w:val="00507856"/>
    <w:rsid w:val="005316E4"/>
    <w:rsid w:val="00534590"/>
    <w:rsid w:val="00557700"/>
    <w:rsid w:val="00580308"/>
    <w:rsid w:val="005F0D73"/>
    <w:rsid w:val="005F11AA"/>
    <w:rsid w:val="005F2BE9"/>
    <w:rsid w:val="006126AC"/>
    <w:rsid w:val="00626E61"/>
    <w:rsid w:val="00631C6B"/>
    <w:rsid w:val="006329FF"/>
    <w:rsid w:val="0064296E"/>
    <w:rsid w:val="0065614C"/>
    <w:rsid w:val="00671F74"/>
    <w:rsid w:val="0068266C"/>
    <w:rsid w:val="006829D4"/>
    <w:rsid w:val="00690E43"/>
    <w:rsid w:val="006922D9"/>
    <w:rsid w:val="006A0B18"/>
    <w:rsid w:val="006B14B4"/>
    <w:rsid w:val="006D14EB"/>
    <w:rsid w:val="006D1FAB"/>
    <w:rsid w:val="006D22A1"/>
    <w:rsid w:val="006D298F"/>
    <w:rsid w:val="00702238"/>
    <w:rsid w:val="00706B42"/>
    <w:rsid w:val="00713533"/>
    <w:rsid w:val="00715AFA"/>
    <w:rsid w:val="00715FBC"/>
    <w:rsid w:val="00720873"/>
    <w:rsid w:val="00727573"/>
    <w:rsid w:val="00740798"/>
    <w:rsid w:val="00754D68"/>
    <w:rsid w:val="00755532"/>
    <w:rsid w:val="007733A7"/>
    <w:rsid w:val="007862B8"/>
    <w:rsid w:val="007B0AAD"/>
    <w:rsid w:val="007B7D1C"/>
    <w:rsid w:val="007D3CEC"/>
    <w:rsid w:val="007F1D4B"/>
    <w:rsid w:val="007F463F"/>
    <w:rsid w:val="0080257D"/>
    <w:rsid w:val="00811313"/>
    <w:rsid w:val="00817D2B"/>
    <w:rsid w:val="0082182F"/>
    <w:rsid w:val="00830BBF"/>
    <w:rsid w:val="00841C5E"/>
    <w:rsid w:val="008602B0"/>
    <w:rsid w:val="008625E5"/>
    <w:rsid w:val="00864ABF"/>
    <w:rsid w:val="0086782F"/>
    <w:rsid w:val="00870E47"/>
    <w:rsid w:val="00873865"/>
    <w:rsid w:val="00876EF5"/>
    <w:rsid w:val="0088506D"/>
    <w:rsid w:val="00893671"/>
    <w:rsid w:val="008C5FD5"/>
    <w:rsid w:val="008C66F0"/>
    <w:rsid w:val="008D7EE7"/>
    <w:rsid w:val="008E025E"/>
    <w:rsid w:val="008E1525"/>
    <w:rsid w:val="008E2726"/>
    <w:rsid w:val="008E75B1"/>
    <w:rsid w:val="00900DE9"/>
    <w:rsid w:val="009132CF"/>
    <w:rsid w:val="00930E97"/>
    <w:rsid w:val="009315DA"/>
    <w:rsid w:val="00936F8C"/>
    <w:rsid w:val="0094031C"/>
    <w:rsid w:val="00940557"/>
    <w:rsid w:val="00941058"/>
    <w:rsid w:val="00941959"/>
    <w:rsid w:val="00944256"/>
    <w:rsid w:val="00955BF5"/>
    <w:rsid w:val="009651CC"/>
    <w:rsid w:val="00991255"/>
    <w:rsid w:val="0099351F"/>
    <w:rsid w:val="00997A28"/>
    <w:rsid w:val="009A48DF"/>
    <w:rsid w:val="009A5D79"/>
    <w:rsid w:val="009A6E62"/>
    <w:rsid w:val="009C1055"/>
    <w:rsid w:val="009C7ACF"/>
    <w:rsid w:val="009D1AAE"/>
    <w:rsid w:val="009D2E12"/>
    <w:rsid w:val="009D3A33"/>
    <w:rsid w:val="009D6F5B"/>
    <w:rsid w:val="009D75C1"/>
    <w:rsid w:val="009F6C9D"/>
    <w:rsid w:val="009F7707"/>
    <w:rsid w:val="00A00C6F"/>
    <w:rsid w:val="00A0524B"/>
    <w:rsid w:val="00A06442"/>
    <w:rsid w:val="00A12DDB"/>
    <w:rsid w:val="00A4492A"/>
    <w:rsid w:val="00A534B9"/>
    <w:rsid w:val="00A637B8"/>
    <w:rsid w:val="00A67AAD"/>
    <w:rsid w:val="00A73F24"/>
    <w:rsid w:val="00A916A2"/>
    <w:rsid w:val="00AB16F6"/>
    <w:rsid w:val="00AC119A"/>
    <w:rsid w:val="00AC1343"/>
    <w:rsid w:val="00AD6816"/>
    <w:rsid w:val="00AF1BEE"/>
    <w:rsid w:val="00AF2B10"/>
    <w:rsid w:val="00B00C64"/>
    <w:rsid w:val="00B14141"/>
    <w:rsid w:val="00B226A6"/>
    <w:rsid w:val="00B267E4"/>
    <w:rsid w:val="00B62A9A"/>
    <w:rsid w:val="00B66DE0"/>
    <w:rsid w:val="00B71498"/>
    <w:rsid w:val="00B75F3C"/>
    <w:rsid w:val="00B90D07"/>
    <w:rsid w:val="00BA3FDD"/>
    <w:rsid w:val="00BB4D86"/>
    <w:rsid w:val="00BD1431"/>
    <w:rsid w:val="00BE401E"/>
    <w:rsid w:val="00BF678F"/>
    <w:rsid w:val="00C30B31"/>
    <w:rsid w:val="00C3720E"/>
    <w:rsid w:val="00C51476"/>
    <w:rsid w:val="00C56954"/>
    <w:rsid w:val="00C71940"/>
    <w:rsid w:val="00C732EB"/>
    <w:rsid w:val="00C812F9"/>
    <w:rsid w:val="00C83D08"/>
    <w:rsid w:val="00C86F56"/>
    <w:rsid w:val="00C9661B"/>
    <w:rsid w:val="00C96671"/>
    <w:rsid w:val="00CA2A57"/>
    <w:rsid w:val="00CA4469"/>
    <w:rsid w:val="00CB05BD"/>
    <w:rsid w:val="00CB3C0E"/>
    <w:rsid w:val="00CE0B3B"/>
    <w:rsid w:val="00CE232C"/>
    <w:rsid w:val="00CF1663"/>
    <w:rsid w:val="00CF5140"/>
    <w:rsid w:val="00CF535A"/>
    <w:rsid w:val="00D03B48"/>
    <w:rsid w:val="00D10DDE"/>
    <w:rsid w:val="00D16CA7"/>
    <w:rsid w:val="00D22050"/>
    <w:rsid w:val="00D46CE4"/>
    <w:rsid w:val="00D50B76"/>
    <w:rsid w:val="00D56F87"/>
    <w:rsid w:val="00DA6A73"/>
    <w:rsid w:val="00DB104C"/>
    <w:rsid w:val="00DE1798"/>
    <w:rsid w:val="00DE1B36"/>
    <w:rsid w:val="00DE428E"/>
    <w:rsid w:val="00DE4B1D"/>
    <w:rsid w:val="00DE5688"/>
    <w:rsid w:val="00DF39FC"/>
    <w:rsid w:val="00DF3CE7"/>
    <w:rsid w:val="00DF55BD"/>
    <w:rsid w:val="00E02658"/>
    <w:rsid w:val="00E041D8"/>
    <w:rsid w:val="00E2189E"/>
    <w:rsid w:val="00E21CCC"/>
    <w:rsid w:val="00E601DA"/>
    <w:rsid w:val="00E61657"/>
    <w:rsid w:val="00E71C8B"/>
    <w:rsid w:val="00E74F87"/>
    <w:rsid w:val="00E75BDD"/>
    <w:rsid w:val="00E77A1F"/>
    <w:rsid w:val="00EA3C43"/>
    <w:rsid w:val="00EB10E8"/>
    <w:rsid w:val="00EB7A1F"/>
    <w:rsid w:val="00EB7C7D"/>
    <w:rsid w:val="00EC4BDB"/>
    <w:rsid w:val="00ED7D91"/>
    <w:rsid w:val="00EF1B67"/>
    <w:rsid w:val="00EF4BE2"/>
    <w:rsid w:val="00F0442D"/>
    <w:rsid w:val="00F14D0F"/>
    <w:rsid w:val="00F20735"/>
    <w:rsid w:val="00F31975"/>
    <w:rsid w:val="00F44E68"/>
    <w:rsid w:val="00F5032E"/>
    <w:rsid w:val="00F52626"/>
    <w:rsid w:val="00F5279E"/>
    <w:rsid w:val="00F77EFC"/>
    <w:rsid w:val="00F83805"/>
    <w:rsid w:val="00F91C68"/>
    <w:rsid w:val="00FA1351"/>
    <w:rsid w:val="00FA4374"/>
    <w:rsid w:val="00FA5C47"/>
    <w:rsid w:val="00FC74B9"/>
    <w:rsid w:val="00FD4FA6"/>
    <w:rsid w:val="00FE207F"/>
    <w:rsid w:val="00FF3BC7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paragraph" w:customStyle="1" w:styleId="Default">
    <w:name w:val="Default"/>
    <w:rsid w:val="00944256"/>
    <w:pPr>
      <w:autoSpaceDE w:val="0"/>
      <w:autoSpaceDN w:val="0"/>
      <w:adjustRightInd w:val="0"/>
    </w:pPr>
    <w:rPr>
      <w:rFonts w:ascii="Myriad Pro Cond" w:hAnsi="Myriad Pro Cond" w:cs="Myriad Pro Cond"/>
      <w:color w:val="000000"/>
    </w:rPr>
  </w:style>
  <w:style w:type="paragraph" w:customStyle="1" w:styleId="Pa1">
    <w:name w:val="Pa1"/>
    <w:basedOn w:val="Default"/>
    <w:next w:val="Default"/>
    <w:uiPriority w:val="99"/>
    <w:rsid w:val="00944256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944256"/>
    <w:rPr>
      <w:rFonts w:cs="Myriad Pro Cond"/>
      <w:color w:val="000000"/>
      <w:sz w:val="116"/>
      <w:szCs w:val="116"/>
    </w:rPr>
  </w:style>
  <w:style w:type="character" w:styleId="Emphasis">
    <w:name w:val="Emphasis"/>
    <w:basedOn w:val="DefaultParagraphFont"/>
    <w:uiPriority w:val="20"/>
    <w:qFormat/>
    <w:rsid w:val="00830BBF"/>
    <w:rPr>
      <w:i/>
      <w:iCs/>
    </w:rPr>
  </w:style>
  <w:style w:type="table" w:styleId="TableGrid">
    <w:name w:val="Table Grid"/>
    <w:basedOn w:val="TableNormal"/>
    <w:uiPriority w:val="39"/>
    <w:rsid w:val="00426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18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4442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75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DE6A64-FBA8-4773-A001-2CEC5EB9EC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5725DD-7A52-4FA2-AC22-3FCF8F55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2265</Characters>
  <Application>Microsoft Office Word</Application>
  <DocSecurity>0</DocSecurity>
  <Lines>125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Amanda DeHerrera</cp:lastModifiedBy>
  <cp:revision>2</cp:revision>
  <cp:lastPrinted>2020-06-02T19:56:00Z</cp:lastPrinted>
  <dcterms:created xsi:type="dcterms:W3CDTF">2024-04-12T03:35:00Z</dcterms:created>
  <dcterms:modified xsi:type="dcterms:W3CDTF">2024-04-12T03:35:00Z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  <property fmtid="{D5CDD505-2E9C-101B-9397-08002B2CF9AE}" pid="3" name="GrammarlyDocumentId">
    <vt:lpwstr>22646a0ec872b5663e5b82c9efdad10e615db267a981c53f22cff9584c599864</vt:lpwstr>
  </property>
</Properties>
</file>