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05E41" w14:textId="77777777" w:rsidR="001B3813" w:rsidRDefault="001B3813" w:rsidP="00CE0B3B">
      <w:pPr>
        <w:pStyle w:val="Heading1"/>
        <w:spacing w:line="240" w:lineRule="auto"/>
        <w:rPr>
          <w:rFonts w:ascii="Arial" w:hAnsi="Arial" w:cs="Arial"/>
          <w:noProof/>
          <w:color w:val="5D6673"/>
          <w:sz w:val="40"/>
          <w:szCs w:val="40"/>
        </w:rPr>
      </w:pPr>
    </w:p>
    <w:p w14:paraId="4800CDBD" w14:textId="486CB9C8" w:rsidR="00CE0B3B" w:rsidRPr="00CE0B3B" w:rsidRDefault="00634C6A" w:rsidP="00CE0B3B">
      <w:pPr>
        <w:pStyle w:val="Heading1"/>
        <w:spacing w:line="240" w:lineRule="auto"/>
        <w:rPr>
          <w:rFonts w:ascii="futura-pt" w:hAnsi="futura-pt"/>
          <w:b w:val="0"/>
          <w:bCs w:val="0"/>
          <w:color w:val="00263A"/>
        </w:rPr>
      </w:pPr>
      <w:r>
        <w:rPr>
          <w:rFonts w:ascii="futura-pt" w:hAnsi="futura-pt"/>
          <w:b w:val="0"/>
          <w:bCs w:val="0"/>
          <w:color w:val="00263A"/>
        </w:rPr>
        <w:t>Emergency planning</w:t>
      </w:r>
      <w:r w:rsidR="008B431C">
        <w:rPr>
          <w:rFonts w:ascii="futura-pt" w:hAnsi="futura-pt"/>
          <w:b w:val="0"/>
          <w:bCs w:val="0"/>
          <w:color w:val="00263A"/>
        </w:rPr>
        <w:t>: Refuse collection</w:t>
      </w:r>
    </w:p>
    <w:p w14:paraId="25A8C8BB" w14:textId="268ED048" w:rsidR="00634C6A" w:rsidRDefault="00634C6A" w:rsidP="00394FD8">
      <w:r>
        <w:t>It is critical to know what to do in case of an emergency. There is no time to learn once the event is taking place. We will look at some key tips.</w:t>
      </w:r>
    </w:p>
    <w:p w14:paraId="713A6024" w14:textId="3330CB98" w:rsidR="00634C6A" w:rsidRDefault="008B431C" w:rsidP="00394FD8">
      <w:r>
        <w:rPr>
          <w:noProof/>
        </w:rPr>
        <w:drawing>
          <wp:anchor distT="0" distB="0" distL="114300" distR="114300" simplePos="0" relativeHeight="251664384" behindDoc="1" locked="0" layoutInCell="1" allowOverlap="1" wp14:anchorId="0037C0F1" wp14:editId="6A54BC4E">
            <wp:simplePos x="0" y="0"/>
            <wp:positionH relativeFrom="column">
              <wp:posOffset>4638675</wp:posOffset>
            </wp:positionH>
            <wp:positionV relativeFrom="paragraph">
              <wp:posOffset>62865</wp:posOffset>
            </wp:positionV>
            <wp:extent cx="2000250" cy="3000375"/>
            <wp:effectExtent l="0" t="0" r="0" b="9525"/>
            <wp:wrapTight wrapText="bothSides">
              <wp:wrapPolygon edited="0">
                <wp:start x="823" y="0"/>
                <wp:lineTo x="0" y="274"/>
                <wp:lineTo x="0" y="21394"/>
                <wp:lineTo x="823" y="21531"/>
                <wp:lineTo x="20571" y="21531"/>
                <wp:lineTo x="21394" y="21394"/>
                <wp:lineTo x="21394" y="274"/>
                <wp:lineTo x="20571" y="0"/>
                <wp:lineTo x="823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9F35E" w14:textId="6419A8EB" w:rsidR="00634C6A" w:rsidRPr="00CF2CF8" w:rsidRDefault="00634C6A" w:rsidP="00394FD8">
      <w:pPr>
        <w:rPr>
          <w:i/>
          <w:iCs/>
        </w:rPr>
      </w:pPr>
      <w:r w:rsidRPr="00CF2CF8">
        <w:rPr>
          <w:i/>
          <w:iCs/>
        </w:rPr>
        <w:t>Emergency events to prepare for:</w:t>
      </w:r>
    </w:p>
    <w:p w14:paraId="2804958E" w14:textId="7CB9D0D8" w:rsidR="00634C6A" w:rsidRDefault="00634C6A" w:rsidP="00634C6A">
      <w:pPr>
        <w:pStyle w:val="ListParagraph"/>
        <w:numPr>
          <w:ilvl w:val="0"/>
          <w:numId w:val="10"/>
        </w:numPr>
      </w:pPr>
      <w:r>
        <w:t>Fire</w:t>
      </w:r>
    </w:p>
    <w:p w14:paraId="4F929E1B" w14:textId="1179DA89" w:rsidR="00634C6A" w:rsidRDefault="00CA29D4" w:rsidP="00634C6A">
      <w:pPr>
        <w:pStyle w:val="ListParagraph"/>
        <w:numPr>
          <w:ilvl w:val="0"/>
          <w:numId w:val="10"/>
        </w:numPr>
      </w:pPr>
      <w:r>
        <w:t>Severe weather</w:t>
      </w:r>
    </w:p>
    <w:p w14:paraId="578F6E2A" w14:textId="5B1F2024" w:rsidR="00634C6A" w:rsidRDefault="00634C6A" w:rsidP="00634C6A">
      <w:pPr>
        <w:pStyle w:val="ListParagraph"/>
        <w:numPr>
          <w:ilvl w:val="0"/>
          <w:numId w:val="10"/>
        </w:numPr>
      </w:pPr>
      <w:r>
        <w:t>Hazardous chemical release</w:t>
      </w:r>
    </w:p>
    <w:p w14:paraId="5CEC8C05" w14:textId="334233AA" w:rsidR="00634C6A" w:rsidRDefault="00634C6A" w:rsidP="00634C6A">
      <w:pPr>
        <w:pStyle w:val="ListParagraph"/>
        <w:numPr>
          <w:ilvl w:val="0"/>
          <w:numId w:val="10"/>
        </w:numPr>
      </w:pPr>
      <w:r>
        <w:t>Threat of violence</w:t>
      </w:r>
    </w:p>
    <w:p w14:paraId="4F5E0757" w14:textId="65D4EB98" w:rsidR="00634C6A" w:rsidRPr="00CF2CF8" w:rsidRDefault="00634C6A" w:rsidP="00634C6A">
      <w:pPr>
        <w:rPr>
          <w:i/>
          <w:iCs/>
        </w:rPr>
      </w:pPr>
      <w:r w:rsidRPr="00CF2CF8">
        <w:rPr>
          <w:i/>
          <w:iCs/>
        </w:rPr>
        <w:t>Take the time to be familiar with the following:</w:t>
      </w:r>
    </w:p>
    <w:p w14:paraId="345F0634" w14:textId="2BDB811D" w:rsidR="00634C6A" w:rsidRDefault="008B431C" w:rsidP="00634C6A">
      <w:pPr>
        <w:pStyle w:val="ListParagraph"/>
        <w:numPr>
          <w:ilvl w:val="0"/>
          <w:numId w:val="10"/>
        </w:numPr>
      </w:pPr>
      <w:r>
        <w:t>If the cab</w:t>
      </w:r>
      <w:r w:rsidR="009222A6">
        <w:t xml:space="preserve">, </w:t>
      </w:r>
      <w:r w:rsidR="006F1063">
        <w:t xml:space="preserve">under the </w:t>
      </w:r>
      <w:r w:rsidR="009222A6">
        <w:t>hood or</w:t>
      </w:r>
      <w:r>
        <w:t xml:space="preserve"> load catches on fire, pull over and contact </w:t>
      </w:r>
      <w:r w:rsidR="00866810">
        <w:t xml:space="preserve">a </w:t>
      </w:r>
      <w:r w:rsidR="009222A6">
        <w:t>supervisor; notify them of the truck location and verify next steps</w:t>
      </w:r>
    </w:p>
    <w:p w14:paraId="37A37762" w14:textId="346E770E" w:rsidR="009222A6" w:rsidRDefault="009222A6" w:rsidP="00634C6A">
      <w:pPr>
        <w:pStyle w:val="ListParagraph"/>
        <w:numPr>
          <w:ilvl w:val="0"/>
          <w:numId w:val="10"/>
        </w:numPr>
      </w:pPr>
      <w:r>
        <w:t xml:space="preserve">If a fire starts in the </w:t>
      </w:r>
      <w:r w:rsidR="00866810">
        <w:t>load,</w:t>
      </w:r>
      <w:r>
        <w:t xml:space="preserve"> follow direction from the supervisor</w:t>
      </w:r>
    </w:p>
    <w:p w14:paraId="17EC2954" w14:textId="375F6568" w:rsidR="00EE3E2B" w:rsidRPr="00EE3E2B" w:rsidRDefault="00EE3E2B" w:rsidP="00EE3E2B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alibri" w:hAnsi="Calibri" w:cs="Calibri"/>
          <w:bCs/>
        </w:rPr>
      </w:pPr>
      <w:r w:rsidRPr="00B2558D">
        <w:rPr>
          <w:rFonts w:ascii="Calibri" w:hAnsi="Calibri" w:cs="Calibri"/>
          <w:bCs/>
        </w:rPr>
        <w:t>Avoid driving into areas where heavy flooding</w:t>
      </w:r>
      <w:r w:rsidR="00866810">
        <w:rPr>
          <w:rFonts w:ascii="Calibri" w:hAnsi="Calibri" w:cs="Calibri"/>
          <w:bCs/>
        </w:rPr>
        <w:t xml:space="preserve"> or standing water</w:t>
      </w:r>
      <w:r w:rsidRPr="00B2558D">
        <w:rPr>
          <w:rFonts w:ascii="Calibri" w:hAnsi="Calibri" w:cs="Calibri"/>
          <w:bCs/>
        </w:rPr>
        <w:t xml:space="preserve"> is noted to have occurred  </w:t>
      </w:r>
    </w:p>
    <w:p w14:paraId="59FA3F79" w14:textId="007403BF" w:rsidR="00EE3E2B" w:rsidRPr="00B2558D" w:rsidRDefault="00CA29D4" w:rsidP="00EE3E2B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If light</w:t>
      </w:r>
      <w:r w:rsidR="004572EF">
        <w:rPr>
          <w:rFonts w:ascii="Calibri" w:hAnsi="Calibri" w:cs="Calibri"/>
          <w:bCs/>
        </w:rPr>
        <w:t>n</w:t>
      </w:r>
      <w:r>
        <w:rPr>
          <w:rFonts w:ascii="Calibri" w:hAnsi="Calibri" w:cs="Calibri"/>
          <w:bCs/>
        </w:rPr>
        <w:t>ing is nearby, remain</w:t>
      </w:r>
      <w:r w:rsidR="00EE3E2B" w:rsidRPr="00B2558D">
        <w:rPr>
          <w:rFonts w:ascii="Calibri" w:hAnsi="Calibri" w:cs="Calibri"/>
          <w:bCs/>
        </w:rPr>
        <w:t xml:space="preserve"> in</w:t>
      </w:r>
      <w:r w:rsidR="00EE3E2B">
        <w:rPr>
          <w:rFonts w:ascii="Calibri" w:hAnsi="Calibri" w:cs="Calibri"/>
          <w:bCs/>
        </w:rPr>
        <w:t>side</w:t>
      </w:r>
      <w:r w:rsidR="00EE3E2B" w:rsidRPr="00B2558D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the </w:t>
      </w:r>
      <w:r w:rsidR="00EE3E2B">
        <w:rPr>
          <w:rFonts w:ascii="Calibri" w:hAnsi="Calibri" w:cs="Calibri"/>
          <w:bCs/>
        </w:rPr>
        <w:t>vehicle</w:t>
      </w:r>
      <w:r w:rsidR="00EE3E2B" w:rsidRPr="00B2558D">
        <w:rPr>
          <w:rFonts w:ascii="Calibri" w:hAnsi="Calibri" w:cs="Calibri"/>
          <w:bCs/>
        </w:rPr>
        <w:t xml:space="preserve"> and listen to local weather</w:t>
      </w:r>
      <w:r w:rsidR="004572EF">
        <w:rPr>
          <w:rFonts w:ascii="Calibri" w:hAnsi="Calibri" w:cs="Calibri"/>
          <w:bCs/>
        </w:rPr>
        <w:t>; p</w:t>
      </w:r>
      <w:r w:rsidR="00EE3E2B" w:rsidRPr="00B2558D">
        <w:rPr>
          <w:rFonts w:ascii="Calibri" w:hAnsi="Calibri" w:cs="Calibri"/>
          <w:bCs/>
        </w:rPr>
        <w:t xml:space="preserve">roceed to a safe location outside of the lightning activity.  </w:t>
      </w:r>
    </w:p>
    <w:p w14:paraId="79F9F83F" w14:textId="0A50F87A" w:rsidR="00EE3E2B" w:rsidRPr="00CA29D4" w:rsidRDefault="00EE3E2B" w:rsidP="00CA29D4">
      <w:pPr>
        <w:pStyle w:val="ListParagraph"/>
        <w:numPr>
          <w:ilvl w:val="0"/>
          <w:numId w:val="10"/>
        </w:numPr>
        <w:jc w:val="both"/>
        <w:rPr>
          <w:rFonts w:ascii="Calibri" w:hAnsi="Calibri" w:cs="Calibri"/>
          <w:bCs/>
        </w:rPr>
      </w:pPr>
      <w:r w:rsidRPr="00CA29D4">
        <w:rPr>
          <w:rFonts w:ascii="Calibri" w:hAnsi="Calibri" w:cs="Calibri"/>
          <w:bCs/>
        </w:rPr>
        <w:t>When driving in high winds be alert to the potential effect of strong side winds on the vehicle, specifically at highway speeds</w:t>
      </w:r>
      <w:r w:rsidR="004572EF">
        <w:rPr>
          <w:rFonts w:ascii="Calibri" w:hAnsi="Calibri" w:cs="Calibri"/>
          <w:bCs/>
        </w:rPr>
        <w:t>; r</w:t>
      </w:r>
      <w:r w:rsidRPr="00CA29D4">
        <w:rPr>
          <w:rFonts w:ascii="Calibri" w:hAnsi="Calibri" w:cs="Calibri"/>
          <w:bCs/>
        </w:rPr>
        <w:t>educe speed and if necessary, pull over to side of the roadway, park in a safe location and activate emergency flashers</w:t>
      </w:r>
    </w:p>
    <w:p w14:paraId="638F5E11" w14:textId="548633F2" w:rsidR="004572EF" w:rsidRDefault="00EE3E2B" w:rsidP="00CA29D4">
      <w:pPr>
        <w:pStyle w:val="ListParagraph"/>
        <w:numPr>
          <w:ilvl w:val="0"/>
          <w:numId w:val="10"/>
        </w:numPr>
        <w:jc w:val="both"/>
        <w:rPr>
          <w:rFonts w:ascii="Calibri" w:hAnsi="Calibri" w:cs="Calibri"/>
          <w:bCs/>
        </w:rPr>
      </w:pPr>
      <w:r w:rsidRPr="00CA29D4">
        <w:rPr>
          <w:rFonts w:ascii="Calibri" w:hAnsi="Calibri" w:cs="Calibri"/>
          <w:bCs/>
        </w:rPr>
        <w:t>Never try to outrun a tornado</w:t>
      </w:r>
      <w:r w:rsidR="004572EF">
        <w:rPr>
          <w:rFonts w:ascii="Calibri" w:hAnsi="Calibri" w:cs="Calibri"/>
          <w:bCs/>
        </w:rPr>
        <w:t>; g</w:t>
      </w:r>
      <w:r w:rsidRPr="00CA29D4">
        <w:rPr>
          <w:rFonts w:ascii="Calibri" w:hAnsi="Calibri" w:cs="Calibri"/>
          <w:bCs/>
        </w:rPr>
        <w:t xml:space="preserve">et out of the </w:t>
      </w:r>
      <w:r w:rsidR="006F1063">
        <w:rPr>
          <w:rFonts w:ascii="Calibri" w:hAnsi="Calibri" w:cs="Calibri"/>
          <w:bCs/>
        </w:rPr>
        <w:t>vehicle</w:t>
      </w:r>
      <w:r w:rsidRPr="00CA29D4">
        <w:rPr>
          <w:rFonts w:ascii="Calibri" w:hAnsi="Calibri" w:cs="Calibri"/>
          <w:bCs/>
        </w:rPr>
        <w:t xml:space="preserve"> and find shelter</w:t>
      </w:r>
    </w:p>
    <w:p w14:paraId="3EBC5D95" w14:textId="2A74B1AE" w:rsidR="00CA29D4" w:rsidRDefault="00EE3E2B" w:rsidP="00CA29D4">
      <w:pPr>
        <w:pStyle w:val="ListParagraph"/>
        <w:numPr>
          <w:ilvl w:val="0"/>
          <w:numId w:val="10"/>
        </w:numPr>
        <w:jc w:val="both"/>
        <w:rPr>
          <w:rFonts w:ascii="Calibri" w:hAnsi="Calibri" w:cs="Calibri"/>
          <w:bCs/>
        </w:rPr>
      </w:pPr>
      <w:r w:rsidRPr="00CA29D4">
        <w:rPr>
          <w:rFonts w:ascii="Calibri" w:hAnsi="Calibri" w:cs="Calibri"/>
          <w:bCs/>
        </w:rPr>
        <w:t>If unable to get to a safe structure, lie down in a ditch or low area</w:t>
      </w:r>
      <w:r w:rsidR="004572EF">
        <w:rPr>
          <w:rFonts w:ascii="Calibri" w:hAnsi="Calibri" w:cs="Calibri"/>
          <w:bCs/>
        </w:rPr>
        <w:t>; l</w:t>
      </w:r>
      <w:r w:rsidRPr="00CA29D4">
        <w:rPr>
          <w:rFonts w:ascii="Calibri" w:hAnsi="Calibri" w:cs="Calibri"/>
          <w:bCs/>
        </w:rPr>
        <w:t>ie face down to stay protected from flying debris and cover the back of your head and neck with hands</w:t>
      </w:r>
    </w:p>
    <w:p w14:paraId="15B70CDA" w14:textId="77777777" w:rsidR="004572EF" w:rsidRDefault="00CA29D4" w:rsidP="00CA29D4">
      <w:pPr>
        <w:pStyle w:val="ListParagraph"/>
        <w:numPr>
          <w:ilvl w:val="0"/>
          <w:numId w:val="10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During ice and snow</w:t>
      </w:r>
      <w:r w:rsidR="004572EF">
        <w:rPr>
          <w:rFonts w:ascii="Calibri" w:hAnsi="Calibri" w:cs="Calibri"/>
          <w:bCs/>
        </w:rPr>
        <w:t>,</w:t>
      </w:r>
      <w:r>
        <w:rPr>
          <w:rFonts w:ascii="Calibri" w:hAnsi="Calibri" w:cs="Calibri"/>
          <w:bCs/>
        </w:rPr>
        <w:t xml:space="preserve"> b</w:t>
      </w:r>
      <w:r w:rsidR="00EE3E2B" w:rsidRPr="00CA29D4">
        <w:rPr>
          <w:rFonts w:ascii="Calibri" w:hAnsi="Calibri" w:cs="Calibri"/>
          <w:bCs/>
        </w:rPr>
        <w:t>ridges and overpasses freeze first, so always slow down and avoid sudden changes in speed or direction</w:t>
      </w:r>
    </w:p>
    <w:p w14:paraId="482798E5" w14:textId="77777777" w:rsidR="004572EF" w:rsidRDefault="00CA29D4" w:rsidP="00CA29D4">
      <w:pPr>
        <w:pStyle w:val="ListParagraph"/>
        <w:numPr>
          <w:ilvl w:val="0"/>
          <w:numId w:val="10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K</w:t>
      </w:r>
      <w:r w:rsidR="00EE3E2B" w:rsidRPr="00CA29D4">
        <w:rPr>
          <w:rFonts w:ascii="Calibri" w:hAnsi="Calibri" w:cs="Calibri"/>
          <w:bCs/>
        </w:rPr>
        <w:t>eep speed steady and slow</w:t>
      </w:r>
      <w:r w:rsidR="004572EF">
        <w:rPr>
          <w:rFonts w:ascii="Calibri" w:hAnsi="Calibri" w:cs="Calibri"/>
          <w:bCs/>
        </w:rPr>
        <w:t>; u</w:t>
      </w:r>
      <w:r w:rsidR="00EE3E2B" w:rsidRPr="00CA29D4">
        <w:rPr>
          <w:rFonts w:ascii="Calibri" w:hAnsi="Calibri" w:cs="Calibri"/>
          <w:bCs/>
        </w:rPr>
        <w:t>s</w:t>
      </w:r>
      <w:r w:rsidR="004572EF">
        <w:rPr>
          <w:rFonts w:ascii="Calibri" w:hAnsi="Calibri" w:cs="Calibri"/>
          <w:bCs/>
        </w:rPr>
        <w:t>ing</w:t>
      </w:r>
      <w:r w:rsidR="00EE3E2B" w:rsidRPr="00CA29D4">
        <w:rPr>
          <w:rFonts w:ascii="Calibri" w:hAnsi="Calibri" w:cs="Calibri"/>
          <w:bCs/>
        </w:rPr>
        <w:t xml:space="preserve"> brakes cautiously</w:t>
      </w:r>
    </w:p>
    <w:p w14:paraId="7FA72B51" w14:textId="303F7BC7" w:rsidR="009222A6" w:rsidRPr="004572EF" w:rsidRDefault="00EE3E2B" w:rsidP="00CA29D4">
      <w:pPr>
        <w:pStyle w:val="ListParagraph"/>
        <w:numPr>
          <w:ilvl w:val="0"/>
          <w:numId w:val="10"/>
        </w:numPr>
        <w:jc w:val="both"/>
        <w:rPr>
          <w:rFonts w:ascii="Calibri" w:hAnsi="Calibri" w:cs="Calibri"/>
          <w:bCs/>
        </w:rPr>
      </w:pPr>
      <w:r w:rsidRPr="00CA29D4">
        <w:rPr>
          <w:rFonts w:ascii="Calibri" w:hAnsi="Calibri" w:cs="Calibri"/>
          <w:bCs/>
        </w:rPr>
        <w:t>If stuck in the snow, straighten the</w:t>
      </w:r>
      <w:r w:rsidRPr="00CA29D4">
        <w:rPr>
          <w:rFonts w:ascii="Calibri" w:hAnsi="Calibri" w:cs="Calibri"/>
        </w:rPr>
        <w:t xml:space="preserve"> wheels, and accelerate slowly</w:t>
      </w:r>
      <w:r w:rsidR="004572EF">
        <w:rPr>
          <w:rFonts w:ascii="Calibri" w:hAnsi="Calibri" w:cs="Calibri"/>
        </w:rPr>
        <w:t>; a</w:t>
      </w:r>
      <w:r w:rsidRPr="00CA29D4">
        <w:rPr>
          <w:rFonts w:ascii="Calibri" w:hAnsi="Calibri" w:cs="Calibri"/>
        </w:rPr>
        <w:t>void spinning the tires</w:t>
      </w:r>
    </w:p>
    <w:p w14:paraId="0E7C5F7B" w14:textId="1A95EE0F" w:rsidR="004572EF" w:rsidRPr="004572EF" w:rsidRDefault="004572EF" w:rsidP="00CA29D4">
      <w:pPr>
        <w:pStyle w:val="ListParagraph"/>
        <w:numPr>
          <w:ilvl w:val="0"/>
          <w:numId w:val="10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</w:rPr>
        <w:t>If a suspected hazardous chemical is present in or on the truck, pull over, exit the vehicle and notify a supervisor to verify next steps</w:t>
      </w:r>
    </w:p>
    <w:p w14:paraId="444D5D52" w14:textId="706365A6" w:rsidR="004572EF" w:rsidRPr="00CA29D4" w:rsidRDefault="004572EF" w:rsidP="00CA29D4">
      <w:pPr>
        <w:pStyle w:val="ListParagraph"/>
        <w:numPr>
          <w:ilvl w:val="0"/>
          <w:numId w:val="10"/>
        </w:num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</w:rPr>
        <w:t>If met with aggression from human or animal stay in the vehicle, drive to a safe location and notify a supervisor</w:t>
      </w:r>
    </w:p>
    <w:p w14:paraId="01BF3DA8" w14:textId="6EEAFBB4" w:rsidR="00634C6A" w:rsidRDefault="00634C6A" w:rsidP="00634C6A">
      <w:pPr>
        <w:pStyle w:val="ListParagraph"/>
        <w:numPr>
          <w:ilvl w:val="0"/>
          <w:numId w:val="10"/>
        </w:numPr>
      </w:pPr>
      <w:r>
        <w:t xml:space="preserve">Have a process to account for everyone </w:t>
      </w:r>
      <w:r w:rsidR="00866810">
        <w:t>in an emergency event</w:t>
      </w:r>
    </w:p>
    <w:p w14:paraId="7D6C93FE" w14:textId="3DA59C60" w:rsidR="00634C6A" w:rsidRDefault="00634C6A" w:rsidP="00634C6A">
      <w:pPr>
        <w:pStyle w:val="ListParagraph"/>
        <w:numPr>
          <w:ilvl w:val="0"/>
          <w:numId w:val="10"/>
        </w:numPr>
      </w:pPr>
      <w:r>
        <w:t xml:space="preserve">Internal and external shelters should be identified </w:t>
      </w:r>
    </w:p>
    <w:p w14:paraId="156CD323" w14:textId="5042DAD8" w:rsidR="00634C6A" w:rsidRDefault="00634C6A" w:rsidP="00634C6A">
      <w:pPr>
        <w:pStyle w:val="ListParagraph"/>
        <w:numPr>
          <w:ilvl w:val="0"/>
          <w:numId w:val="10"/>
        </w:numPr>
      </w:pPr>
      <w:r>
        <w:t xml:space="preserve">Identify first responders </w:t>
      </w:r>
    </w:p>
    <w:p w14:paraId="2FD26C68" w14:textId="480A33D6" w:rsidR="00634C6A" w:rsidRDefault="00634C6A" w:rsidP="00634C6A">
      <w:pPr>
        <w:pStyle w:val="ListParagraph"/>
        <w:numPr>
          <w:ilvl w:val="0"/>
          <w:numId w:val="10"/>
        </w:numPr>
      </w:pPr>
      <w:r>
        <w:t>Know what to expect regarding alarm</w:t>
      </w:r>
      <w:r w:rsidR="00866810">
        <w:t>s and notifications</w:t>
      </w:r>
      <w:r>
        <w:t xml:space="preserve"> for varying events</w:t>
      </w:r>
    </w:p>
    <w:p w14:paraId="51A6BD04" w14:textId="4101D193" w:rsidR="00634C6A" w:rsidRDefault="00866810" w:rsidP="00634C6A">
      <w:pPr>
        <w:pStyle w:val="ListParagraph"/>
        <w:numPr>
          <w:ilvl w:val="0"/>
          <w:numId w:val="10"/>
        </w:numPr>
      </w:pPr>
      <w:r>
        <w:t>Know the location of fire extinguishers and first aid kits</w:t>
      </w:r>
    </w:p>
    <w:p w14:paraId="09F29697" w14:textId="0FB163CB" w:rsidR="00634C6A" w:rsidRDefault="00634C6A" w:rsidP="00866810">
      <w:pPr>
        <w:pStyle w:val="ListParagraph"/>
        <w:numPr>
          <w:ilvl w:val="0"/>
          <w:numId w:val="10"/>
        </w:numPr>
      </w:pPr>
      <w:r>
        <w:t>Have emergency information posted and ready for emergency responders</w:t>
      </w:r>
    </w:p>
    <w:p w14:paraId="6F29D11D" w14:textId="77777777" w:rsidR="00634C6A" w:rsidRDefault="00634C6A" w:rsidP="00634C6A">
      <w:pPr>
        <w:pStyle w:val="ListParagraph"/>
      </w:pPr>
    </w:p>
    <w:p w14:paraId="18EBB173" w14:textId="7D77C9A1" w:rsidR="00634C6A" w:rsidRDefault="00866810" w:rsidP="00634C6A">
      <w:r>
        <w:t>Reviewing emergency response helps</w:t>
      </w:r>
      <w:r w:rsidR="00634C6A">
        <w:t xml:space="preserve"> to keep all employees comfortable with emergency procedures</w:t>
      </w:r>
      <w:r>
        <w:t xml:space="preserve"> and can make</w:t>
      </w:r>
      <w:r w:rsidR="00634C6A">
        <w:t xml:space="preserve"> </w:t>
      </w:r>
      <w:r w:rsidR="00CF2CF8">
        <w:t>all</w:t>
      </w:r>
      <w:r w:rsidR="00634C6A">
        <w:t xml:space="preserve"> the difference when a real emergency takes place.</w:t>
      </w:r>
      <w:r w:rsidR="00634C6A" w:rsidRPr="00634C6A">
        <w:t xml:space="preserve"> </w:t>
      </w:r>
    </w:p>
    <w:p w14:paraId="603433C3" w14:textId="6FCF2A0E" w:rsidR="00394FD8" w:rsidRDefault="00394FD8" w:rsidP="00634C6A">
      <w:r>
        <w:lastRenderedPageBreak/>
        <w:t xml:space="preserve"> </w:t>
      </w:r>
    </w:p>
    <w:p w14:paraId="475E21DC" w14:textId="7D25AC4E" w:rsidR="001B4850" w:rsidRPr="0010412C" w:rsidRDefault="001B4850" w:rsidP="00CE0B3B">
      <w:pPr>
        <w:rPr>
          <w:rFonts w:ascii="Calibri" w:eastAsia="Times New Roman" w:hAnsi="Calibri" w:cs="Calibri"/>
        </w:rPr>
      </w:pPr>
    </w:p>
    <w:sectPr w:rsidR="001B4850" w:rsidRPr="0010412C" w:rsidSect="001730F4">
      <w:footerReference w:type="default" r:id="rId12"/>
      <w:pgSz w:w="12240" w:h="15840"/>
      <w:pgMar w:top="306" w:right="90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7BF0C" w14:textId="77777777" w:rsidR="00A273FF" w:rsidRDefault="00A273FF" w:rsidP="00817D2B">
      <w:r>
        <w:separator/>
      </w:r>
    </w:p>
  </w:endnote>
  <w:endnote w:type="continuationSeparator" w:id="0">
    <w:p w14:paraId="52C3825F" w14:textId="77777777" w:rsidR="00A273FF" w:rsidRDefault="00A273FF" w:rsidP="00817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-pt-bold">
    <w:altName w:val="Century Gothic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-pt">
    <w:altName w:val="Century Gothic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A52D5" w14:textId="124B0A05" w:rsidR="000F3D3B" w:rsidRPr="000F3D3B" w:rsidRDefault="000F3D3B" w:rsidP="000F3D3B">
    <w:pPr>
      <w:pStyle w:val="Footer"/>
      <w:rPr>
        <w:sz w:val="14"/>
        <w:szCs w:val="14"/>
      </w:rPr>
    </w:pPr>
    <w:r w:rsidRPr="000F3D3B">
      <w:rPr>
        <w:sz w:val="14"/>
        <w:szCs w:val="14"/>
      </w:rPr>
      <w:t>This document is furnished by CompSource Mutual for informational purposes only. It is not intended to be a condition of coverage, nor should it be construed as legal advice.</w:t>
    </w:r>
  </w:p>
  <w:p w14:paraId="15102FF8" w14:textId="1B41B8F3" w:rsidR="000F3D3B" w:rsidRDefault="000F3D3B">
    <w:pPr>
      <w:pStyle w:val="Footer"/>
    </w:pPr>
  </w:p>
  <w:p w14:paraId="2F4E8F51" w14:textId="77777777" w:rsidR="000F3D3B" w:rsidRDefault="000F3D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C36A5" w14:textId="77777777" w:rsidR="00A273FF" w:rsidRDefault="00A273FF" w:rsidP="00817D2B">
      <w:r>
        <w:separator/>
      </w:r>
    </w:p>
  </w:footnote>
  <w:footnote w:type="continuationSeparator" w:id="0">
    <w:p w14:paraId="43FD109A" w14:textId="77777777" w:rsidR="00A273FF" w:rsidRDefault="00A273FF" w:rsidP="00817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53976"/>
    <w:multiLevelType w:val="hybridMultilevel"/>
    <w:tmpl w:val="3AF07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B1F01"/>
    <w:multiLevelType w:val="hybridMultilevel"/>
    <w:tmpl w:val="ABD820CC"/>
    <w:lvl w:ilvl="0" w:tplc="6B3699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831BB"/>
    <w:multiLevelType w:val="hybridMultilevel"/>
    <w:tmpl w:val="16F41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37351"/>
    <w:multiLevelType w:val="hybridMultilevel"/>
    <w:tmpl w:val="78A83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60CEA"/>
    <w:multiLevelType w:val="hybridMultilevel"/>
    <w:tmpl w:val="4CFA7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574229"/>
    <w:multiLevelType w:val="hybridMultilevel"/>
    <w:tmpl w:val="CC9AA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B116B2"/>
    <w:multiLevelType w:val="hybridMultilevel"/>
    <w:tmpl w:val="C68A4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825E3E"/>
    <w:multiLevelType w:val="hybridMultilevel"/>
    <w:tmpl w:val="F5C63AC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8" w15:restartNumberingAfterBreak="0">
    <w:nsid w:val="5BFE5AD7"/>
    <w:multiLevelType w:val="hybridMultilevel"/>
    <w:tmpl w:val="4B66D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7C0B05"/>
    <w:multiLevelType w:val="hybridMultilevel"/>
    <w:tmpl w:val="FDFC3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B90E14"/>
    <w:multiLevelType w:val="hybridMultilevel"/>
    <w:tmpl w:val="4A90C878"/>
    <w:lvl w:ilvl="0" w:tplc="F54E5B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5137259">
    <w:abstractNumId w:val="3"/>
  </w:num>
  <w:num w:numId="2" w16cid:durableId="757942763">
    <w:abstractNumId w:val="0"/>
  </w:num>
  <w:num w:numId="3" w16cid:durableId="1757164410">
    <w:abstractNumId w:val="8"/>
  </w:num>
  <w:num w:numId="4" w16cid:durableId="328752016">
    <w:abstractNumId w:val="7"/>
  </w:num>
  <w:num w:numId="5" w16cid:durableId="1552763644">
    <w:abstractNumId w:val="9"/>
  </w:num>
  <w:num w:numId="6" w16cid:durableId="404887445">
    <w:abstractNumId w:val="2"/>
  </w:num>
  <w:num w:numId="7" w16cid:durableId="2066753746">
    <w:abstractNumId w:val="4"/>
  </w:num>
  <w:num w:numId="8" w16cid:durableId="267084070">
    <w:abstractNumId w:val="5"/>
  </w:num>
  <w:num w:numId="9" w16cid:durableId="1144352082">
    <w:abstractNumId w:val="1"/>
  </w:num>
  <w:num w:numId="10" w16cid:durableId="1842239358">
    <w:abstractNumId w:val="10"/>
  </w:num>
  <w:num w:numId="11" w16cid:durableId="309594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525"/>
    <w:rsid w:val="00044031"/>
    <w:rsid w:val="0006613B"/>
    <w:rsid w:val="000D284E"/>
    <w:rsid w:val="000F3D3B"/>
    <w:rsid w:val="0010412C"/>
    <w:rsid w:val="00144421"/>
    <w:rsid w:val="001730F4"/>
    <w:rsid w:val="001B3813"/>
    <w:rsid w:val="001B4850"/>
    <w:rsid w:val="001C594A"/>
    <w:rsid w:val="00230F2D"/>
    <w:rsid w:val="002562B9"/>
    <w:rsid w:val="00265008"/>
    <w:rsid w:val="002F213B"/>
    <w:rsid w:val="00355DB1"/>
    <w:rsid w:val="00372264"/>
    <w:rsid w:val="00394FD8"/>
    <w:rsid w:val="003A3910"/>
    <w:rsid w:val="00430324"/>
    <w:rsid w:val="004572EF"/>
    <w:rsid w:val="00474310"/>
    <w:rsid w:val="005064B6"/>
    <w:rsid w:val="00506D5D"/>
    <w:rsid w:val="00507856"/>
    <w:rsid w:val="0059734C"/>
    <w:rsid w:val="00634C6A"/>
    <w:rsid w:val="006D14EB"/>
    <w:rsid w:val="006D22A1"/>
    <w:rsid w:val="006F1063"/>
    <w:rsid w:val="00715AFA"/>
    <w:rsid w:val="00720873"/>
    <w:rsid w:val="00740798"/>
    <w:rsid w:val="00817D2B"/>
    <w:rsid w:val="00866810"/>
    <w:rsid w:val="008B431C"/>
    <w:rsid w:val="008D7EE7"/>
    <w:rsid w:val="008E1525"/>
    <w:rsid w:val="00900DE9"/>
    <w:rsid w:val="009222A6"/>
    <w:rsid w:val="00997A28"/>
    <w:rsid w:val="009D2E12"/>
    <w:rsid w:val="00A273FF"/>
    <w:rsid w:val="00A73F24"/>
    <w:rsid w:val="00AC119A"/>
    <w:rsid w:val="00AF1BEE"/>
    <w:rsid w:val="00AF2B10"/>
    <w:rsid w:val="00B267E4"/>
    <w:rsid w:val="00CA29D4"/>
    <w:rsid w:val="00CA4469"/>
    <w:rsid w:val="00CB05BD"/>
    <w:rsid w:val="00CE0B3B"/>
    <w:rsid w:val="00CF2CF8"/>
    <w:rsid w:val="00CF5140"/>
    <w:rsid w:val="00DE428E"/>
    <w:rsid w:val="00DE5688"/>
    <w:rsid w:val="00E02658"/>
    <w:rsid w:val="00EA3C43"/>
    <w:rsid w:val="00EB7A1F"/>
    <w:rsid w:val="00EC4BDB"/>
    <w:rsid w:val="00EE3E2B"/>
    <w:rsid w:val="00EF1B67"/>
    <w:rsid w:val="00EF4BE2"/>
    <w:rsid w:val="00F52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D48E0A"/>
  <w14:defaultImageDpi w14:val="32767"/>
  <w15:chartTrackingRefBased/>
  <w15:docId w15:val="{141E8DDF-F943-1647-9EA1-3A996E09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0B3B"/>
    <w:pPr>
      <w:spacing w:before="161" w:after="161" w:line="750" w:lineRule="atLeast"/>
      <w:outlineLvl w:val="0"/>
    </w:pPr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3E2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730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1730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D2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D2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7D2B"/>
  </w:style>
  <w:style w:type="paragraph" w:styleId="Footer">
    <w:name w:val="footer"/>
    <w:basedOn w:val="Normal"/>
    <w:link w:val="Foot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7D2B"/>
  </w:style>
  <w:style w:type="paragraph" w:styleId="ListParagraph">
    <w:name w:val="List Paragraph"/>
    <w:basedOn w:val="Normal"/>
    <w:uiPriority w:val="34"/>
    <w:qFormat/>
    <w:rsid w:val="0006613B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026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26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26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26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2658"/>
    <w:rPr>
      <w:b/>
      <w:bCs/>
      <w:sz w:val="20"/>
      <w:szCs w:val="20"/>
    </w:rPr>
  </w:style>
  <w:style w:type="character" w:customStyle="1" w:styleId="hgkelc">
    <w:name w:val="hgkelc"/>
    <w:basedOn w:val="DefaultParagraphFont"/>
    <w:rsid w:val="00372264"/>
  </w:style>
  <w:style w:type="character" w:customStyle="1" w:styleId="Heading1Char">
    <w:name w:val="Heading 1 Char"/>
    <w:basedOn w:val="DefaultParagraphFont"/>
    <w:link w:val="Heading1"/>
    <w:uiPriority w:val="9"/>
    <w:rsid w:val="00CE0B3B"/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3E2B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7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179119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9690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1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1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2340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6695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63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5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43E760E6822646A24B344E893F618C" ma:contentTypeVersion="10" ma:contentTypeDescription="Create a new document." ma:contentTypeScope="" ma:versionID="6a03696579fa5be454bf9e5a32bfdec3">
  <xsd:schema xmlns:xsd="http://www.w3.org/2001/XMLSchema" xmlns:xs="http://www.w3.org/2001/XMLSchema" xmlns:p="http://schemas.microsoft.com/office/2006/metadata/properties" xmlns:ns3="da002ed0-3bc2-4580-9f49-3b03d3a8e4b3" targetNamespace="http://schemas.microsoft.com/office/2006/metadata/properties" ma:root="true" ma:fieldsID="739035de14ee0948e64524915dd45115" ns3:_="">
    <xsd:import namespace="da002ed0-3bc2-4580-9f49-3b03d3a8e4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2ed0-3bc2-4580-9f49-3b03d3a8e4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6E051B-F52C-40F5-A1E4-8F027E963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002ed0-3bc2-4580-9f49-3b03d3a8e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DE6A64-FBA8-4773-A001-2CEC5EB9EC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7EFF966-1720-47F6-90FC-604375530F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CBFEE0-7FFB-4778-898C-BCA41C4DA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Tone</dc:creator>
  <cp:keywords/>
  <dc:description/>
  <cp:lastModifiedBy>Amanda DeHerrera</cp:lastModifiedBy>
  <cp:revision>4</cp:revision>
  <cp:lastPrinted>2020-06-02T19:56:00Z</cp:lastPrinted>
  <dcterms:created xsi:type="dcterms:W3CDTF">2022-05-05T18:25:00Z</dcterms:created>
  <dcterms:modified xsi:type="dcterms:W3CDTF">2022-05-16T21:13:00Z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0x010100DF43E760E6822646A24B344E893F618C</vt:lpwstr>
  </property>
</Properties>
</file>