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0CDD" w:rsidP="008B2325" w:rsidRDefault="005E1DCA" w14:paraId="37C19FD2" w14:textId="0E4CFD7F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04D2E" wp14:editId="1441FE70">
            <wp:simplePos x="0" y="0"/>
            <wp:positionH relativeFrom="column">
              <wp:posOffset>2819400</wp:posOffset>
            </wp:positionH>
            <wp:positionV relativeFrom="paragraph">
              <wp:posOffset>495300</wp:posOffset>
            </wp:positionV>
            <wp:extent cx="3079115" cy="19145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133" w:rsidR="00086133">
        <w:rPr>
          <w:b/>
          <w:bCs/>
          <w:sz w:val="56"/>
          <w:szCs w:val="56"/>
        </w:rPr>
        <w:t>Auto shop open-pit safety talk</w:t>
      </w:r>
    </w:p>
    <w:p w:rsidRPr="00640CDD" w:rsidR="00086133" w:rsidP="00640CDD" w:rsidRDefault="00086133" w14:paraId="2C2FB26A" w14:textId="2F84A224">
      <w:pPr>
        <w:rPr>
          <w:b/>
          <w:bCs/>
          <w:sz w:val="56"/>
          <w:szCs w:val="56"/>
        </w:rPr>
      </w:pPr>
      <w:r w:rsidRPr="00086133">
        <w:t xml:space="preserve">Having maintenance pits in auto repair shops for servicing vehicles is necessary; however, they are associated with many risks that can pose severe risks to employees' safety. Employees can be </w:t>
      </w:r>
      <w:r w:rsidRPr="00086133" w:rsidR="005D4815">
        <w:t>protected,</w:t>
      </w:r>
      <w:r w:rsidRPr="00086133">
        <w:t xml:space="preserve"> and accidents can be prevented by understanding OSHA laws and regulations.</w:t>
      </w:r>
      <w:r w:rsidR="00901E69">
        <w:t xml:space="preserve"> </w:t>
      </w:r>
      <w:r w:rsidR="00294060">
        <w:t>Never get complacent during work tasks, especially around open pits</w:t>
      </w:r>
      <w:r w:rsidR="00E206C5">
        <w:t xml:space="preserve"> and a</w:t>
      </w:r>
      <w:r w:rsidR="00294060">
        <w:t>lways know your surroundings</w:t>
      </w:r>
      <w:r w:rsidR="00E206C5">
        <w:t xml:space="preserve">. </w:t>
      </w:r>
    </w:p>
    <w:p w:rsidR="001031E6" w:rsidRDefault="001031E6" w14:paraId="74AEB022" w14:textId="77777777">
      <w:r w:rsidRPr="001031E6">
        <w:t>It is important for employees in a service pit to follow basic safety precautions, which include: </w:t>
      </w:r>
    </w:p>
    <w:p w:rsidRPr="000D6BAC" w:rsidR="0061038F" w:rsidP="000D6BAC" w:rsidRDefault="0061038F" w14:paraId="4EBEA733" w14:textId="77777777">
      <w:pPr>
        <w:pStyle w:val="ListParagraph"/>
        <w:numPr>
          <w:ilvl w:val="0"/>
          <w:numId w:val="1"/>
        </w:numPr>
        <w:spacing w:line="360" w:lineRule="auto"/>
      </w:pPr>
      <w:r w:rsidRPr="000D6BAC">
        <w:t>Employees must keep at least six feet clear of uncovered pits.</w:t>
      </w:r>
    </w:p>
    <w:p w:rsidRPr="000D6BAC" w:rsidR="000D6BAC" w:rsidP="000D6BAC" w:rsidRDefault="008219EC" w14:paraId="3584AE7D" w14:textId="77777777">
      <w:pPr>
        <w:pStyle w:val="ListParagraph"/>
        <w:numPr>
          <w:ilvl w:val="0"/>
          <w:numId w:val="1"/>
        </w:numPr>
        <w:spacing w:line="360" w:lineRule="auto"/>
      </w:pPr>
      <w:r w:rsidRPr="000D6BAC">
        <w:t>The pit edges will have highly visible contrasting lines installed six feet away.</w:t>
      </w:r>
    </w:p>
    <w:p w:rsidRPr="000D6BAC" w:rsidR="000D6BAC" w:rsidP="000D6BAC" w:rsidRDefault="00291F29" w14:paraId="1E5E5A65" w14:textId="5EEC100A">
      <w:pPr>
        <w:pStyle w:val="ListParagraph"/>
        <w:numPr>
          <w:ilvl w:val="0"/>
          <w:numId w:val="1"/>
        </w:numPr>
        <w:spacing w:line="360" w:lineRule="auto"/>
      </w:pPr>
      <w:r w:rsidRPr="000D6BAC">
        <w:t>Install warning signs and ensure employees follow them</w:t>
      </w:r>
      <w:r w:rsidR="000D6BAC">
        <w:t>.</w:t>
      </w:r>
    </w:p>
    <w:p w:rsidRPr="000D6BAC" w:rsidR="000D6BAC" w:rsidP="000D6BAC" w:rsidRDefault="00B57110" w14:paraId="33DA1D93" w14:textId="1B870532">
      <w:pPr>
        <w:pStyle w:val="ListParagraph"/>
        <w:numPr>
          <w:ilvl w:val="0"/>
          <w:numId w:val="1"/>
        </w:numPr>
        <w:spacing w:line="360" w:lineRule="auto"/>
      </w:pPr>
      <w:r w:rsidRPr="000D6BAC">
        <w:t>Fuel tanks should not be drained from pits</w:t>
      </w:r>
      <w:r w:rsidR="000D6BAC">
        <w:t>,</w:t>
      </w:r>
    </w:p>
    <w:p w:rsidRPr="000D6BAC" w:rsidR="000D6BAC" w:rsidP="000D6BAC" w:rsidRDefault="0037716E" w14:paraId="7DF2B991" w14:textId="4A28A9C3">
      <w:pPr>
        <w:pStyle w:val="ListParagraph"/>
        <w:numPr>
          <w:ilvl w:val="0"/>
          <w:numId w:val="1"/>
        </w:numPr>
        <w:spacing w:line="360" w:lineRule="auto"/>
      </w:pPr>
      <w:r w:rsidRPr="000D6BAC">
        <w:t>When working under a vehicle, wear safety goggles or glasses</w:t>
      </w:r>
      <w:r w:rsidR="000D6BAC">
        <w:t>.</w:t>
      </w:r>
    </w:p>
    <w:p w:rsidRPr="000D6BAC" w:rsidR="000D6BAC" w:rsidP="000D6BAC" w:rsidRDefault="00A62E93" w14:paraId="6672022C" w14:textId="1505888A">
      <w:pPr>
        <w:pStyle w:val="ListParagraph"/>
        <w:numPr>
          <w:ilvl w:val="0"/>
          <w:numId w:val="1"/>
        </w:numPr>
        <w:spacing w:line="360" w:lineRule="auto"/>
      </w:pPr>
      <w:r w:rsidRPr="000D6BAC">
        <w:t>When not in use, each pit and trapdoor floor opening must be protected by a floor opening cover</w:t>
      </w:r>
      <w:r w:rsidR="000D6BAC">
        <w:t>.</w:t>
      </w:r>
    </w:p>
    <w:p w:rsidRPr="000D6BAC" w:rsidR="000D6BAC" w:rsidP="000D6BAC" w:rsidRDefault="00F40C0D" w14:paraId="2248C20A" w14:textId="1053E2CA">
      <w:pPr>
        <w:pStyle w:val="ListParagraph"/>
        <w:numPr>
          <w:ilvl w:val="0"/>
          <w:numId w:val="1"/>
        </w:numPr>
        <w:spacing w:line="360" w:lineRule="auto"/>
      </w:pPr>
      <w:r w:rsidRPr="000D6BAC">
        <w:t>Unless the cover is in place, the pit or trap opening shall be continuously tended by someone or shall be protected on all exposed sides by removable standard rails</w:t>
      </w:r>
      <w:r w:rsidR="000D6BAC">
        <w:t>.</w:t>
      </w:r>
    </w:p>
    <w:p w:rsidRPr="000D6BAC" w:rsidR="000D6BAC" w:rsidP="000D6BAC" w:rsidRDefault="008A5863" w14:paraId="66005F54" w14:textId="77777777">
      <w:pPr>
        <w:pStyle w:val="ListParagraph"/>
        <w:numPr>
          <w:ilvl w:val="0"/>
          <w:numId w:val="1"/>
        </w:numPr>
        <w:spacing w:line="360" w:lineRule="auto"/>
      </w:pPr>
      <w:r w:rsidRPr="000D6BAC">
        <w:t>Clean work areas near and in pits to ensure they are free of debris, tools, and parts</w:t>
      </w:r>
    </w:p>
    <w:p w:rsidRPr="000D6BAC" w:rsidR="000D6BAC" w:rsidP="000D6BAC" w:rsidRDefault="004C169D" w14:paraId="315642F3" w14:textId="7D300BE3">
      <w:pPr>
        <w:pStyle w:val="ListParagraph"/>
        <w:numPr>
          <w:ilvl w:val="0"/>
          <w:numId w:val="1"/>
        </w:numPr>
        <w:spacing w:line="360" w:lineRule="auto"/>
      </w:pPr>
      <w:r w:rsidRPr="000D6BAC">
        <w:t>Keep pits free of oil and grease</w:t>
      </w:r>
      <w:r w:rsidR="000D6BAC">
        <w:t>.</w:t>
      </w:r>
    </w:p>
    <w:p w:rsidR="00D84E9E" w:rsidP="000D6BAC" w:rsidRDefault="001031E6" w14:paraId="48977F7A" w14:textId="3B76355E">
      <w:pPr>
        <w:pStyle w:val="ListParagraph"/>
        <w:numPr>
          <w:ilvl w:val="0"/>
          <w:numId w:val="1"/>
        </w:numPr>
        <w:spacing w:line="360" w:lineRule="auto"/>
      </w:pPr>
      <w:r w:rsidRPr="000D6BAC">
        <w:t xml:space="preserve">When working in a service pit, only use explosion-proof wiring, lighting, and power tools. </w:t>
      </w:r>
    </w:p>
    <w:p w:rsidR="00E206C5" w:rsidP="000D6BAC" w:rsidRDefault="009134EE" w14:paraId="40EA3D5A" w14:textId="15024C7A">
      <w:pPr>
        <w:pStyle w:val="ListParagraph"/>
        <w:numPr>
          <w:ilvl w:val="0"/>
          <w:numId w:val="1"/>
        </w:numPr>
        <w:spacing w:line="360" w:lineRule="auto"/>
      </w:pPr>
      <w:r>
        <w:t>Always keep ABC type dry chemical extinguisher in each service pit</w:t>
      </w:r>
    </w:p>
    <w:p w:rsidR="009134EE" w:rsidP="000D6BAC" w:rsidRDefault="007C5F65" w14:paraId="281D3481" w14:textId="48F70B14">
      <w:pPr>
        <w:pStyle w:val="ListParagraph"/>
        <w:numPr>
          <w:ilvl w:val="0"/>
          <w:numId w:val="1"/>
        </w:numPr>
        <w:spacing w:line="360" w:lineRule="auto"/>
      </w:pPr>
      <w:r>
        <w:t xml:space="preserve">Prior to entering the pit, turn on the ventilation equipment for a few minutes. </w:t>
      </w:r>
    </w:p>
    <w:p w:rsidR="009134EE" w:rsidP="001C349E" w:rsidRDefault="001C349E" w14:paraId="24925E39" w14:textId="27FB8A78">
      <w:pPr>
        <w:pStyle w:val="ListParagraph"/>
        <w:numPr>
          <w:ilvl w:val="1"/>
          <w:numId w:val="1"/>
        </w:numPr>
        <w:spacing w:line="360" w:lineRule="auto"/>
      </w:pPr>
      <w:r>
        <w:t xml:space="preserve">Do not enter a pit </w:t>
      </w:r>
      <w:r w:rsidR="00FD2D9B">
        <w:t xml:space="preserve">that </w:t>
      </w:r>
      <w:r w:rsidR="007C5F65">
        <w:t>is in</w:t>
      </w:r>
      <w:r>
        <w:t xml:space="preserve"> an area where a vehicle engine is running and is not properly exhausted</w:t>
      </w:r>
      <w:r w:rsidR="007C5F65">
        <w:t>.</w:t>
      </w:r>
      <w:r>
        <w:t xml:space="preserve"> </w:t>
      </w:r>
    </w:p>
    <w:p w:rsidRPr="000D6BAC" w:rsidR="001C349E" w:rsidP="00936705" w:rsidRDefault="001C349E" w14:paraId="7D6500D5" w14:textId="77777777">
      <w:pPr>
        <w:spacing w:line="360" w:lineRule="auto"/>
      </w:pPr>
    </w:p>
    <w:p w:rsidRPr="00086133" w:rsidR="003208BD" w:rsidP="005853B3" w:rsidRDefault="003208BD" w14:paraId="13618CA8" w14:textId="77777777"/>
    <w:sectPr w:rsidRPr="00086133" w:rsidR="003208BD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0389dd21ac046cf"/>
      <w:footerReference w:type="default" r:id="R7db2d6a212fc402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0AA68413" w:rsidP="0AA68413" w:rsidRDefault="0AA68413" w14:paraId="091A7EE4" w14:textId="1F594C5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0AA68413" w:rsidP="0AA68413" w:rsidRDefault="0AA68413" w14:paraId="1D25BFCD" w14:textId="5B6B34BE">
    <w:pPr>
      <w:pStyle w:val="Header"/>
    </w:pPr>
    <w:r w:rsidR="0AA68413">
      <w:drawing>
        <wp:inline wp14:editId="38F78303" wp14:anchorId="3C37EB0D">
          <wp:extent cx="2676525" cy="685800"/>
          <wp:effectExtent l="0" t="0" r="0" b="0"/>
          <wp:docPr id="40006162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1884e59f641477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22E4"/>
    <w:multiLevelType w:val="hybridMultilevel"/>
    <w:tmpl w:val="752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367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33"/>
    <w:rsid w:val="0000257E"/>
    <w:rsid w:val="00061BF4"/>
    <w:rsid w:val="00086133"/>
    <w:rsid w:val="000D6BAC"/>
    <w:rsid w:val="001031E6"/>
    <w:rsid w:val="001C349E"/>
    <w:rsid w:val="0021544E"/>
    <w:rsid w:val="002817D5"/>
    <w:rsid w:val="00291F29"/>
    <w:rsid w:val="00294060"/>
    <w:rsid w:val="003208BD"/>
    <w:rsid w:val="0037716E"/>
    <w:rsid w:val="003E527F"/>
    <w:rsid w:val="0040537C"/>
    <w:rsid w:val="004200C7"/>
    <w:rsid w:val="004C169D"/>
    <w:rsid w:val="005853B3"/>
    <w:rsid w:val="005D4815"/>
    <w:rsid w:val="005E1DCA"/>
    <w:rsid w:val="005E7A99"/>
    <w:rsid w:val="0061038F"/>
    <w:rsid w:val="00640CDD"/>
    <w:rsid w:val="00667466"/>
    <w:rsid w:val="007C5F65"/>
    <w:rsid w:val="008219EC"/>
    <w:rsid w:val="00873BB1"/>
    <w:rsid w:val="008A5863"/>
    <w:rsid w:val="008B2325"/>
    <w:rsid w:val="008B2CDD"/>
    <w:rsid w:val="00901E69"/>
    <w:rsid w:val="009134EE"/>
    <w:rsid w:val="00936705"/>
    <w:rsid w:val="009D3D57"/>
    <w:rsid w:val="00A606A1"/>
    <w:rsid w:val="00A62E93"/>
    <w:rsid w:val="00B57110"/>
    <w:rsid w:val="00D84E9E"/>
    <w:rsid w:val="00D96844"/>
    <w:rsid w:val="00E206C5"/>
    <w:rsid w:val="00F35FC4"/>
    <w:rsid w:val="00F40C0D"/>
    <w:rsid w:val="00FD2D9B"/>
    <w:rsid w:val="0AA68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77A1"/>
  <w15:chartTrackingRefBased/>
  <w15:docId w15:val="{26DD7FD9-AACC-425D-AB6A-FA4B8BB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8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header.xml" Id="R70389dd21ac046cf" /><Relationship Type="http://schemas.openxmlformats.org/officeDocument/2006/relationships/footer" Target="footer.xml" Id="R7db2d6a212fc402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01884e59f641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Amber Summers</lastModifiedBy>
  <revision>3</revision>
  <dcterms:created xsi:type="dcterms:W3CDTF">2022-07-26T17:36:00.0000000Z</dcterms:created>
  <dcterms:modified xsi:type="dcterms:W3CDTF">2022-07-26T17:51:09.3741856Z</dcterms:modified>
</coreProperties>
</file>