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408814B1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D54">
        <w:rPr>
          <w:rFonts w:ascii="futura-pt" w:hAnsi="futura-pt"/>
          <w:b w:val="0"/>
          <w:bCs w:val="0"/>
          <w:color w:val="00263A"/>
        </w:rPr>
        <w:t>proper lighting</w:t>
      </w:r>
    </w:p>
    <w:p w14:paraId="1FB84C58" w14:textId="47F24BAE" w:rsidR="00586463" w:rsidRPr="00B84C3F" w:rsidRDefault="00F25D54" w:rsidP="00586463">
      <w:pPr>
        <w:rPr>
          <w:sz w:val="22"/>
          <w:szCs w:val="22"/>
        </w:rPr>
      </w:pPr>
      <w:r>
        <w:rPr>
          <w:sz w:val="22"/>
          <w:szCs w:val="22"/>
        </w:rPr>
        <w:t xml:space="preserve">Poor lighting in any workspace or walkway can lead to accidents including slips, </w:t>
      </w:r>
      <w:proofErr w:type="gramStart"/>
      <w:r>
        <w:rPr>
          <w:sz w:val="22"/>
          <w:szCs w:val="22"/>
        </w:rPr>
        <w:t>trips</w:t>
      </w:r>
      <w:proofErr w:type="gramEnd"/>
      <w:r>
        <w:rPr>
          <w:sz w:val="22"/>
          <w:szCs w:val="22"/>
        </w:rPr>
        <w:t xml:space="preserve"> and falls. 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critical to assess </w:t>
      </w:r>
      <w:r w:rsidR="00D01B3F">
        <w:rPr>
          <w:sz w:val="22"/>
          <w:szCs w:val="22"/>
        </w:rPr>
        <w:t>all areas</w:t>
      </w:r>
      <w:r>
        <w:rPr>
          <w:sz w:val="22"/>
          <w:szCs w:val="22"/>
        </w:rPr>
        <w:t xml:space="preserve"> employees must travel for adequate lighting.</w:t>
      </w:r>
    </w:p>
    <w:p w14:paraId="51967673" w14:textId="77777777" w:rsidR="00586463" w:rsidRPr="00421659" w:rsidRDefault="00586463" w:rsidP="00586463">
      <w:pPr>
        <w:rPr>
          <w:sz w:val="22"/>
          <w:szCs w:val="22"/>
        </w:rPr>
      </w:pPr>
    </w:p>
    <w:p w14:paraId="7C557E64" w14:textId="17A74661" w:rsidR="00586463" w:rsidRPr="00F804AD" w:rsidRDefault="00D01B3F" w:rsidP="00586463">
      <w:pPr>
        <w:rPr>
          <w:bCs/>
          <w:i/>
          <w:iCs/>
        </w:rPr>
      </w:pPr>
      <w:r>
        <w:rPr>
          <w:bCs/>
          <w:i/>
          <w:iCs/>
        </w:rPr>
        <w:t>Areas to include in inspection:</w:t>
      </w:r>
    </w:p>
    <w:p w14:paraId="01DFFB29" w14:textId="0743B5A8" w:rsidR="008A5F48" w:rsidRDefault="00D01B3F" w:rsidP="000A38F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All work areas should be properly illuminated </w:t>
      </w:r>
    </w:p>
    <w:p w14:paraId="2AB9DB76" w14:textId="4E83BEDF" w:rsidR="00D01B3F" w:rsidRDefault="00D01B3F" w:rsidP="000A38F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Any hallways, staircases or areas accessed by ladder</w:t>
      </w:r>
    </w:p>
    <w:p w14:paraId="419DE044" w14:textId="04AF0874" w:rsidR="000A38F0" w:rsidRDefault="00D01B3F" w:rsidP="000A38F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Any storage rooms, closets, </w:t>
      </w:r>
      <w:proofErr w:type="gramStart"/>
      <w:r>
        <w:rPr>
          <w:bCs/>
        </w:rPr>
        <w:t>breakrooms</w:t>
      </w:r>
      <w:proofErr w:type="gramEnd"/>
      <w:r>
        <w:rPr>
          <w:bCs/>
        </w:rPr>
        <w:t xml:space="preserve"> or bathrooms</w:t>
      </w:r>
    </w:p>
    <w:p w14:paraId="5BC4B596" w14:textId="151C26E1" w:rsidR="000A38F0" w:rsidRDefault="00D01B3F" w:rsidP="000A38F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Any areas outdoors such as parking lots, all exit door areas, and dumpster areas</w:t>
      </w:r>
    </w:p>
    <w:p w14:paraId="740C3DB5" w14:textId="685F1883" w:rsidR="00D01B3F" w:rsidRDefault="00D01B3F" w:rsidP="000A38F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All ramps and construction areas should have proper lighting</w:t>
      </w:r>
    </w:p>
    <w:p w14:paraId="233C572C" w14:textId="530606D1" w:rsidR="00D01B3F" w:rsidRDefault="00D01B3F" w:rsidP="000A38F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Any basement that must be accessed</w:t>
      </w:r>
    </w:p>
    <w:p w14:paraId="29405A37" w14:textId="2E1B015B" w:rsidR="00D01B3F" w:rsidRDefault="00D01B3F" w:rsidP="000A38F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Loading dock areas</w:t>
      </w:r>
    </w:p>
    <w:p w14:paraId="5D0FD22E" w14:textId="538F4930" w:rsidR="00D01B3F" w:rsidRDefault="00D01B3F" w:rsidP="000A38F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Emergency lighting should be tested and assessed for effectiveness</w:t>
      </w:r>
    </w:p>
    <w:p w14:paraId="3AF7A34F" w14:textId="4CF2261A" w:rsidR="00D01B3F" w:rsidRDefault="00D01B3F" w:rsidP="000A38F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Areas around light switches should be kept clear and easily accessible</w:t>
      </w:r>
    </w:p>
    <w:p w14:paraId="00AC9D8C" w14:textId="56B9361C" w:rsidR="00D01B3F" w:rsidRDefault="00D01B3F" w:rsidP="000A38F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Regular inspection should occur to check for any lights that are out or for any repairs that need to be made</w:t>
      </w:r>
    </w:p>
    <w:p w14:paraId="6209D86B" w14:textId="1AC65041" w:rsidR="00D01B3F" w:rsidRPr="00D01B3F" w:rsidRDefault="00D01B3F" w:rsidP="00D01B3F">
      <w:pPr>
        <w:rPr>
          <w:bCs/>
          <w:sz w:val="22"/>
          <w:szCs w:val="22"/>
        </w:rPr>
      </w:pPr>
      <w:r w:rsidRPr="00D01B3F">
        <w:rPr>
          <w:bCs/>
          <w:sz w:val="22"/>
          <w:szCs w:val="22"/>
        </w:rPr>
        <w:t>Ensure that employees know the importance of proper lighting. Lights should be turned on upon entering any room or the room should be equipped with automatic lighting.</w:t>
      </w:r>
    </w:p>
    <w:p w14:paraId="531C0FC7" w14:textId="67DC2258" w:rsidR="00B84C3F" w:rsidRPr="00C44274" w:rsidRDefault="000319B8" w:rsidP="00D01B3F">
      <w:pPr>
        <w:pStyle w:val="ListParagraph"/>
        <w:spacing w:after="200" w:line="276" w:lineRule="auto"/>
      </w:pPr>
      <w:r w:rsidRPr="0010412C">
        <w:rPr>
          <w:noProof/>
        </w:rPr>
        <w:drawing>
          <wp:anchor distT="0" distB="0" distL="114300" distR="114300" simplePos="0" relativeHeight="251663360" behindDoc="1" locked="0" layoutInCell="1" allowOverlap="1" wp14:anchorId="031E66CF" wp14:editId="5D0D7A5C">
            <wp:simplePos x="0" y="0"/>
            <wp:positionH relativeFrom="column">
              <wp:posOffset>-833437</wp:posOffset>
            </wp:positionH>
            <wp:positionV relativeFrom="page">
              <wp:posOffset>9379268</wp:posOffset>
            </wp:positionV>
            <wp:extent cx="8481695" cy="59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C3F" w:rsidRPr="00C44274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01C9E"/>
    <w:multiLevelType w:val="hybridMultilevel"/>
    <w:tmpl w:val="19FA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15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319B8"/>
    <w:rsid w:val="00044031"/>
    <w:rsid w:val="0006613B"/>
    <w:rsid w:val="000A38F0"/>
    <w:rsid w:val="000D284E"/>
    <w:rsid w:val="000F3D3B"/>
    <w:rsid w:val="0010412C"/>
    <w:rsid w:val="00144421"/>
    <w:rsid w:val="001730F4"/>
    <w:rsid w:val="001B4850"/>
    <w:rsid w:val="001C594A"/>
    <w:rsid w:val="00204695"/>
    <w:rsid w:val="00230F2D"/>
    <w:rsid w:val="002562B9"/>
    <w:rsid w:val="00265008"/>
    <w:rsid w:val="002F213B"/>
    <w:rsid w:val="00355DB1"/>
    <w:rsid w:val="00372264"/>
    <w:rsid w:val="00394FD8"/>
    <w:rsid w:val="003A3910"/>
    <w:rsid w:val="00415BED"/>
    <w:rsid w:val="00421659"/>
    <w:rsid w:val="00430324"/>
    <w:rsid w:val="00474310"/>
    <w:rsid w:val="004B0BE7"/>
    <w:rsid w:val="005064B6"/>
    <w:rsid w:val="00506D5D"/>
    <w:rsid w:val="00507856"/>
    <w:rsid w:val="00545AF0"/>
    <w:rsid w:val="00586463"/>
    <w:rsid w:val="00683100"/>
    <w:rsid w:val="006D14EB"/>
    <w:rsid w:val="006D22A1"/>
    <w:rsid w:val="00715AFA"/>
    <w:rsid w:val="00720873"/>
    <w:rsid w:val="00740798"/>
    <w:rsid w:val="00771D62"/>
    <w:rsid w:val="00817D2B"/>
    <w:rsid w:val="008A5F48"/>
    <w:rsid w:val="008B0F31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B84C3F"/>
    <w:rsid w:val="00C44274"/>
    <w:rsid w:val="00CA4469"/>
    <w:rsid w:val="00CB05BD"/>
    <w:rsid w:val="00CE0B3B"/>
    <w:rsid w:val="00CF5140"/>
    <w:rsid w:val="00D01B3F"/>
    <w:rsid w:val="00DE428E"/>
    <w:rsid w:val="00DE5688"/>
    <w:rsid w:val="00E02658"/>
    <w:rsid w:val="00EA3C43"/>
    <w:rsid w:val="00EB7A1F"/>
    <w:rsid w:val="00EC4BDB"/>
    <w:rsid w:val="00EF1B67"/>
    <w:rsid w:val="00EF4BE2"/>
    <w:rsid w:val="00F25D54"/>
    <w:rsid w:val="00F5279E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3</cp:revision>
  <cp:lastPrinted>2020-06-02T19:56:00Z</cp:lastPrinted>
  <dcterms:created xsi:type="dcterms:W3CDTF">2021-04-19T15:46:00Z</dcterms:created>
  <dcterms:modified xsi:type="dcterms:W3CDTF">2021-04-19T15:46:00Z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