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2CE3792A"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B2B40">
        <w:rPr>
          <w:rFonts w:ascii="futura-pt" w:hAnsi="futura-pt"/>
          <w:b w:val="0"/>
          <w:bCs w:val="0"/>
          <w:color w:val="00263A"/>
        </w:rPr>
        <w:t xml:space="preserve">Planer </w:t>
      </w:r>
      <w:r w:rsidR="00C34E96">
        <w:rPr>
          <w:rFonts w:ascii="futura-pt" w:hAnsi="futura-pt"/>
          <w:b w:val="0"/>
          <w:bCs w:val="0"/>
          <w:color w:val="00263A"/>
        </w:rPr>
        <w:t>safety</w:t>
      </w:r>
    </w:p>
    <w:p w14:paraId="51967673" w14:textId="3F705B8E" w:rsidR="00586463" w:rsidRDefault="00400497" w:rsidP="00586463">
      <w:r>
        <w:t xml:space="preserve">Planers are used to make relatively straight and flat boards thinner. They come in different sizes but work the same. The thickness can be adjusted on the machine as well as the speed </w:t>
      </w:r>
      <w:r w:rsidR="00846C13">
        <w:t>in</w:t>
      </w:r>
      <w:r>
        <w:t xml:space="preserve"> which the board is sent through</w:t>
      </w:r>
      <w:r w:rsidR="00846C13">
        <w:t>. This is b</w:t>
      </w:r>
      <w:r>
        <w:t>ased on how clean the cut is that needs to be made.</w:t>
      </w:r>
    </w:p>
    <w:p w14:paraId="7D205F14" w14:textId="77777777" w:rsidR="00392CB6" w:rsidRPr="00421659" w:rsidRDefault="00392CB6" w:rsidP="00586463">
      <w:pPr>
        <w:rPr>
          <w:sz w:val="22"/>
          <w:szCs w:val="22"/>
        </w:rPr>
      </w:pPr>
    </w:p>
    <w:p w14:paraId="7C557E64" w14:textId="0D152479" w:rsidR="00586463" w:rsidRDefault="00400497" w:rsidP="00586463">
      <w:pPr>
        <w:rPr>
          <w:bCs/>
          <w:i/>
          <w:iCs/>
        </w:rPr>
      </w:pPr>
      <w:r>
        <w:rPr>
          <w:bCs/>
          <w:i/>
          <w:iCs/>
        </w:rPr>
        <w:t>Safety in preparation to use a planer:</w:t>
      </w:r>
    </w:p>
    <w:p w14:paraId="2D64A43D" w14:textId="77777777" w:rsidR="00C90D8A" w:rsidRPr="00F804AD" w:rsidRDefault="00C90D8A" w:rsidP="00586463">
      <w:pPr>
        <w:rPr>
          <w:bCs/>
          <w:i/>
          <w:iCs/>
        </w:rPr>
      </w:pPr>
    </w:p>
    <w:p w14:paraId="64A8AB2E" w14:textId="54751A2C" w:rsidR="008A5F48" w:rsidRDefault="00392CB6" w:rsidP="00392CB6">
      <w:pPr>
        <w:pStyle w:val="ListParagraph"/>
        <w:numPr>
          <w:ilvl w:val="0"/>
          <w:numId w:val="16"/>
        </w:numPr>
        <w:rPr>
          <w:bCs/>
        </w:rPr>
      </w:pPr>
      <w:r>
        <w:rPr>
          <w:bCs/>
        </w:rPr>
        <w:t>Always wear safety glasses to protect eyes from flying debris and wood particles</w:t>
      </w:r>
    </w:p>
    <w:p w14:paraId="2B79DDAE" w14:textId="4BE2DBD5" w:rsidR="00846C13" w:rsidRDefault="00846C13" w:rsidP="00392CB6">
      <w:pPr>
        <w:pStyle w:val="ListParagraph"/>
        <w:numPr>
          <w:ilvl w:val="0"/>
          <w:numId w:val="16"/>
        </w:numPr>
        <w:rPr>
          <w:bCs/>
        </w:rPr>
      </w:pPr>
      <w:r>
        <w:rPr>
          <w:bCs/>
        </w:rPr>
        <w:t xml:space="preserve">Even with the machine off never reach hands into the planer as blades are exposed </w:t>
      </w:r>
    </w:p>
    <w:p w14:paraId="591869CC" w14:textId="54B1EA56" w:rsidR="00846C13" w:rsidRDefault="00846C13" w:rsidP="00392CB6">
      <w:pPr>
        <w:pStyle w:val="ListParagraph"/>
        <w:numPr>
          <w:ilvl w:val="0"/>
          <w:numId w:val="16"/>
        </w:numPr>
        <w:rPr>
          <w:bCs/>
        </w:rPr>
      </w:pPr>
      <w:r>
        <w:rPr>
          <w:bCs/>
        </w:rPr>
        <w:t>Set depth of cut before turning on the machine</w:t>
      </w:r>
    </w:p>
    <w:p w14:paraId="4877C8BF" w14:textId="3B867F0B" w:rsidR="00846C13" w:rsidRDefault="00846C13" w:rsidP="00392CB6">
      <w:pPr>
        <w:pStyle w:val="ListParagraph"/>
        <w:numPr>
          <w:ilvl w:val="0"/>
          <w:numId w:val="16"/>
        </w:numPr>
        <w:rPr>
          <w:bCs/>
        </w:rPr>
      </w:pPr>
      <w:r>
        <w:rPr>
          <w:bCs/>
        </w:rPr>
        <w:t>Check material being used to ensure that it is at least 12” in length and ½” thick</w:t>
      </w:r>
    </w:p>
    <w:p w14:paraId="0FADA897" w14:textId="095BE32C" w:rsidR="00400497" w:rsidRPr="005F1006" w:rsidRDefault="00846C13" w:rsidP="00CE0B3B">
      <w:pPr>
        <w:pStyle w:val="ListParagraph"/>
        <w:numPr>
          <w:ilvl w:val="0"/>
          <w:numId w:val="16"/>
        </w:numPr>
        <w:rPr>
          <w:bCs/>
        </w:rPr>
      </w:pPr>
      <w:r>
        <w:rPr>
          <w:bCs/>
        </w:rPr>
        <w:t>Material should have no large cracks or knots to prevent kickback</w:t>
      </w:r>
    </w:p>
    <w:p w14:paraId="1049ABC1" w14:textId="77777777" w:rsidR="00400497" w:rsidRDefault="00400497" w:rsidP="00CE0B3B">
      <w:pPr>
        <w:rPr>
          <w:rFonts w:ascii="Calibri" w:eastAsia="Times New Roman" w:hAnsi="Calibri" w:cs="Calibri"/>
        </w:rPr>
      </w:pPr>
    </w:p>
    <w:p w14:paraId="754EC927" w14:textId="43244381" w:rsidR="00400497" w:rsidRDefault="00400497" w:rsidP="00400497">
      <w:pPr>
        <w:rPr>
          <w:bCs/>
          <w:i/>
          <w:iCs/>
        </w:rPr>
      </w:pPr>
      <w:r>
        <w:rPr>
          <w:bCs/>
          <w:i/>
          <w:iCs/>
        </w:rPr>
        <w:t>How to safely use a planer:</w:t>
      </w:r>
    </w:p>
    <w:p w14:paraId="2720A0DF" w14:textId="77777777" w:rsidR="00846C13" w:rsidRDefault="00846C13" w:rsidP="00846C13">
      <w:pPr>
        <w:rPr>
          <w:rFonts w:ascii="Calibri" w:eastAsia="Times New Roman" w:hAnsi="Calibri" w:cs="Calibri"/>
        </w:rPr>
      </w:pPr>
    </w:p>
    <w:p w14:paraId="475E21DC" w14:textId="5D9BD932" w:rsidR="001B4850" w:rsidRDefault="0006613B" w:rsidP="00846C13">
      <w:pPr>
        <w:pStyle w:val="ListParagraph"/>
        <w:numPr>
          <w:ilvl w:val="0"/>
          <w:numId w:val="18"/>
        </w:numPr>
        <w:rPr>
          <w:rFonts w:ascii="Calibri" w:eastAsia="Times New Roman" w:hAnsi="Calibri" w:cs="Calibri"/>
        </w:rPr>
      </w:pPr>
      <w:r w:rsidRPr="0010412C">
        <w:rPr>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846C13">
        <w:rPr>
          <w:rFonts w:ascii="Calibri" w:eastAsia="Times New Roman" w:hAnsi="Calibri" w:cs="Calibri"/>
        </w:rPr>
        <w:t>When running wood through the planer stand to one side in the event anything is kicked back out</w:t>
      </w:r>
    </w:p>
    <w:p w14:paraId="3EE84D99" w14:textId="44AC0217" w:rsidR="00846C13" w:rsidRDefault="00846C13" w:rsidP="00846C13">
      <w:pPr>
        <w:pStyle w:val="ListParagraph"/>
        <w:numPr>
          <w:ilvl w:val="0"/>
          <w:numId w:val="18"/>
        </w:numPr>
        <w:rPr>
          <w:rFonts w:ascii="Calibri" w:eastAsia="Times New Roman" w:hAnsi="Calibri" w:cs="Calibri"/>
        </w:rPr>
      </w:pPr>
      <w:r>
        <w:rPr>
          <w:rFonts w:ascii="Calibri" w:eastAsia="Times New Roman" w:hAnsi="Calibri" w:cs="Calibri"/>
        </w:rPr>
        <w:t>If material becomes lodged the machine should be powered off and unplugged before troubleshooting</w:t>
      </w:r>
    </w:p>
    <w:p w14:paraId="15D90BE4" w14:textId="2526CBD4" w:rsidR="00846C13" w:rsidRDefault="00846C13" w:rsidP="00846C13">
      <w:pPr>
        <w:pStyle w:val="ListParagraph"/>
        <w:numPr>
          <w:ilvl w:val="0"/>
          <w:numId w:val="18"/>
        </w:numPr>
        <w:rPr>
          <w:rFonts w:ascii="Calibri" w:eastAsia="Times New Roman" w:hAnsi="Calibri" w:cs="Calibri"/>
        </w:rPr>
      </w:pPr>
      <w:r>
        <w:rPr>
          <w:rFonts w:ascii="Calibri" w:eastAsia="Times New Roman" w:hAnsi="Calibri" w:cs="Calibri"/>
        </w:rPr>
        <w:t>Never change the depth of the cut while the machine is cutting</w:t>
      </w:r>
    </w:p>
    <w:p w14:paraId="5C664A5F" w14:textId="69A5E410" w:rsidR="005F1006" w:rsidRDefault="005F1006" w:rsidP="00846C13">
      <w:pPr>
        <w:pStyle w:val="ListParagraph"/>
        <w:numPr>
          <w:ilvl w:val="0"/>
          <w:numId w:val="18"/>
        </w:numPr>
        <w:rPr>
          <w:rFonts w:ascii="Calibri" w:eastAsia="Times New Roman" w:hAnsi="Calibri" w:cs="Calibri"/>
        </w:rPr>
      </w:pPr>
      <w:r>
        <w:rPr>
          <w:rFonts w:ascii="Calibri" w:eastAsia="Times New Roman" w:hAnsi="Calibri" w:cs="Calibri"/>
        </w:rPr>
        <w:t>Never plane more than 1/8” of wood at a time</w:t>
      </w:r>
    </w:p>
    <w:p w14:paraId="1C2B263C" w14:textId="620058FE" w:rsidR="005F1006" w:rsidRDefault="005F1006" w:rsidP="00846C13">
      <w:pPr>
        <w:pStyle w:val="ListParagraph"/>
        <w:numPr>
          <w:ilvl w:val="0"/>
          <w:numId w:val="18"/>
        </w:numPr>
        <w:rPr>
          <w:rFonts w:ascii="Calibri" w:eastAsia="Times New Roman" w:hAnsi="Calibri" w:cs="Calibri"/>
        </w:rPr>
      </w:pPr>
      <w:r>
        <w:rPr>
          <w:rFonts w:ascii="Calibri" w:eastAsia="Times New Roman" w:hAnsi="Calibri" w:cs="Calibri"/>
        </w:rPr>
        <w:t>Always plane with the grain of the wood</w:t>
      </w:r>
    </w:p>
    <w:p w14:paraId="4262FB83" w14:textId="4E0D14EB" w:rsidR="005F1006" w:rsidRPr="00846C13" w:rsidRDefault="005F1006" w:rsidP="00846C13">
      <w:pPr>
        <w:pStyle w:val="ListParagraph"/>
        <w:numPr>
          <w:ilvl w:val="0"/>
          <w:numId w:val="18"/>
        </w:numPr>
        <w:rPr>
          <w:rFonts w:ascii="Calibri" w:eastAsia="Times New Roman" w:hAnsi="Calibri" w:cs="Calibri"/>
        </w:rPr>
      </w:pPr>
      <w:r>
        <w:rPr>
          <w:rFonts w:ascii="Calibri" w:eastAsia="Times New Roman" w:hAnsi="Calibri" w:cs="Calibri"/>
        </w:rPr>
        <w:t xml:space="preserve">Do not </w:t>
      </w:r>
      <w:proofErr w:type="gramStart"/>
      <w:r>
        <w:rPr>
          <w:rFonts w:ascii="Calibri" w:eastAsia="Times New Roman" w:hAnsi="Calibri" w:cs="Calibri"/>
        </w:rPr>
        <w:t>look into</w:t>
      </w:r>
      <w:proofErr w:type="gramEnd"/>
      <w:r>
        <w:rPr>
          <w:rFonts w:ascii="Calibri" w:eastAsia="Times New Roman" w:hAnsi="Calibri" w:cs="Calibri"/>
        </w:rPr>
        <w:t xml:space="preserve"> the throat or opening of the planer while it is running</w:t>
      </w:r>
    </w:p>
    <w:sectPr w:rsidR="005F1006" w:rsidRPr="00846C13"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37B9"/>
    <w:multiLevelType w:val="hybridMultilevel"/>
    <w:tmpl w:val="C34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D45"/>
    <w:multiLevelType w:val="hybridMultilevel"/>
    <w:tmpl w:val="7CB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67B"/>
    <w:multiLevelType w:val="hybridMultilevel"/>
    <w:tmpl w:val="A91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3"/>
  </w:num>
  <w:num w:numId="5">
    <w:abstractNumId w:val="17"/>
  </w:num>
  <w:num w:numId="6">
    <w:abstractNumId w:val="4"/>
  </w:num>
  <w:num w:numId="7">
    <w:abstractNumId w:val="10"/>
  </w:num>
  <w:num w:numId="8">
    <w:abstractNumId w:val="12"/>
  </w:num>
  <w:num w:numId="9">
    <w:abstractNumId w:val="3"/>
  </w:num>
  <w:num w:numId="10">
    <w:abstractNumId w:val="11"/>
  </w:num>
  <w:num w:numId="11">
    <w:abstractNumId w:val="14"/>
  </w:num>
  <w:num w:numId="12">
    <w:abstractNumId w:val="16"/>
  </w:num>
  <w:num w:numId="13">
    <w:abstractNumId w:val="8"/>
  </w:num>
  <w:num w:numId="14">
    <w:abstractNumId w:val="9"/>
  </w:num>
  <w:num w:numId="15">
    <w:abstractNumId w:val="1"/>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0216E"/>
    <w:rsid w:val="00204695"/>
    <w:rsid w:val="00230F2D"/>
    <w:rsid w:val="002562B9"/>
    <w:rsid w:val="00265008"/>
    <w:rsid w:val="002F213B"/>
    <w:rsid w:val="00355DB1"/>
    <w:rsid w:val="00372264"/>
    <w:rsid w:val="00392CB6"/>
    <w:rsid w:val="00394FD8"/>
    <w:rsid w:val="003A3910"/>
    <w:rsid w:val="00400497"/>
    <w:rsid w:val="00415BED"/>
    <w:rsid w:val="00421659"/>
    <w:rsid w:val="00430324"/>
    <w:rsid w:val="00474310"/>
    <w:rsid w:val="005064B6"/>
    <w:rsid w:val="00506D5D"/>
    <w:rsid w:val="00507856"/>
    <w:rsid w:val="00545AF0"/>
    <w:rsid w:val="00586463"/>
    <w:rsid w:val="005F1006"/>
    <w:rsid w:val="00683100"/>
    <w:rsid w:val="006D14EB"/>
    <w:rsid w:val="006D22A1"/>
    <w:rsid w:val="00715AFA"/>
    <w:rsid w:val="00720873"/>
    <w:rsid w:val="00740798"/>
    <w:rsid w:val="00771D62"/>
    <w:rsid w:val="00817D2B"/>
    <w:rsid w:val="00846C13"/>
    <w:rsid w:val="008A5F48"/>
    <w:rsid w:val="008B0F31"/>
    <w:rsid w:val="008D7EE7"/>
    <w:rsid w:val="008E1525"/>
    <w:rsid w:val="00900DE9"/>
    <w:rsid w:val="00997A28"/>
    <w:rsid w:val="009D2E12"/>
    <w:rsid w:val="00A73F24"/>
    <w:rsid w:val="00AB2B40"/>
    <w:rsid w:val="00AC119A"/>
    <w:rsid w:val="00AF1BEE"/>
    <w:rsid w:val="00AF2B10"/>
    <w:rsid w:val="00B267E4"/>
    <w:rsid w:val="00C34E96"/>
    <w:rsid w:val="00C90D8A"/>
    <w:rsid w:val="00CA4469"/>
    <w:rsid w:val="00CA7F3A"/>
    <w:rsid w:val="00CB05BD"/>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2021-03-22T19:56:00Z</dcterms:created>
  <dcterms:modified xsi:type="dcterms:W3CDTF">2021-03-22T19:56:00Z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