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4B84" w14:textId="77777777" w:rsidR="00D079F3" w:rsidRDefault="00D079F3">
      <w:pPr>
        <w:rPr>
          <w:rFonts w:asciiTheme="minorHAnsi" w:hAnsiTheme="minorHAnsi"/>
          <w:sz w:val="22"/>
          <w:szCs w:val="22"/>
        </w:rPr>
      </w:pPr>
    </w:p>
    <w:p w14:paraId="0C5267EE" w14:textId="0BD4FF7F" w:rsidR="00D079F3" w:rsidRDefault="00D079F3">
      <w:pPr>
        <w:rPr>
          <w:rFonts w:asciiTheme="minorHAnsi" w:hAnsiTheme="minorHAnsi"/>
          <w:sz w:val="22"/>
          <w:szCs w:val="22"/>
        </w:rPr>
      </w:pPr>
    </w:p>
    <w:p w14:paraId="0385656D" w14:textId="77777777" w:rsidR="00D079F3" w:rsidRDefault="00D079F3">
      <w:pPr>
        <w:rPr>
          <w:rFonts w:asciiTheme="minorHAnsi" w:hAnsiTheme="minorHAnsi"/>
          <w:sz w:val="22"/>
          <w:szCs w:val="22"/>
        </w:rPr>
      </w:pPr>
    </w:p>
    <w:p w14:paraId="41DFF246" w14:textId="44092C43" w:rsidR="00D079F3" w:rsidRDefault="00D079F3">
      <w:pPr>
        <w:rPr>
          <w:rFonts w:asciiTheme="minorHAnsi" w:hAnsiTheme="minorHAnsi"/>
          <w:sz w:val="96"/>
          <w:szCs w:val="96"/>
        </w:rPr>
      </w:pPr>
    </w:p>
    <w:p w14:paraId="2EF3E7BF" w14:textId="77777777" w:rsidR="00DF1EF9" w:rsidRDefault="00DF1EF9">
      <w:pPr>
        <w:rPr>
          <w:rFonts w:asciiTheme="minorHAnsi" w:hAnsiTheme="minorHAnsi"/>
          <w:sz w:val="96"/>
          <w:szCs w:val="96"/>
        </w:rPr>
      </w:pPr>
    </w:p>
    <w:p w14:paraId="148A3A99" w14:textId="1028A654" w:rsidR="00D079F3" w:rsidRPr="00DF1EF9" w:rsidRDefault="00D079F3" w:rsidP="00D079F3">
      <w:pPr>
        <w:jc w:val="center"/>
        <w:rPr>
          <w:rFonts w:asciiTheme="minorHAnsi" w:eastAsiaTheme="minorHAnsi" w:hAnsiTheme="minorHAnsi" w:cstheme="minorBidi"/>
          <w:b/>
          <w:bCs/>
          <w:color w:val="000000" w:themeColor="text1"/>
          <w:sz w:val="96"/>
          <w:szCs w:val="22"/>
        </w:rPr>
      </w:pPr>
      <w:r w:rsidRPr="00DF1EF9">
        <w:rPr>
          <w:rFonts w:asciiTheme="minorHAnsi" w:eastAsiaTheme="minorHAnsi" w:hAnsiTheme="minorHAnsi" w:cstheme="minorBidi"/>
          <w:b/>
          <w:bCs/>
          <w:color w:val="000000" w:themeColor="text1"/>
          <w:sz w:val="96"/>
          <w:szCs w:val="22"/>
        </w:rPr>
        <w:t>Sample</w:t>
      </w:r>
      <w:r w:rsidR="00DF1EF9" w:rsidRPr="00DF1EF9">
        <w:rPr>
          <w:rFonts w:asciiTheme="minorHAnsi" w:eastAsiaTheme="minorHAnsi" w:hAnsiTheme="minorHAnsi" w:cstheme="minorBidi"/>
          <w:b/>
          <w:bCs/>
          <w:color w:val="000000" w:themeColor="text1"/>
          <w:sz w:val="96"/>
          <w:szCs w:val="22"/>
        </w:rPr>
        <w:t xml:space="preserve"> safety manual</w:t>
      </w:r>
      <w:r w:rsidRPr="00DF1EF9">
        <w:rPr>
          <w:rFonts w:asciiTheme="minorHAnsi" w:eastAsiaTheme="minorHAnsi" w:hAnsiTheme="minorHAnsi" w:cstheme="minorBidi"/>
          <w:b/>
          <w:bCs/>
          <w:color w:val="000000" w:themeColor="text1"/>
          <w:sz w:val="96"/>
          <w:szCs w:val="22"/>
        </w:rPr>
        <w:t xml:space="preserve"> </w:t>
      </w:r>
    </w:p>
    <w:p w14:paraId="0281954C" w14:textId="38CD9831" w:rsidR="00DF1EF9" w:rsidRPr="00DF1EF9" w:rsidRDefault="001D78A1" w:rsidP="00D079F3">
      <w:pPr>
        <w:jc w:val="center"/>
        <w:rPr>
          <w:rFonts w:asciiTheme="minorHAnsi" w:eastAsiaTheme="minorHAnsi" w:hAnsiTheme="minorHAnsi" w:cstheme="minorBidi"/>
          <w:color w:val="000000" w:themeColor="text1"/>
          <w:sz w:val="72"/>
          <w:szCs w:val="72"/>
        </w:rPr>
      </w:pPr>
      <w:r>
        <w:rPr>
          <w:rFonts w:asciiTheme="minorHAnsi" w:eastAsiaTheme="minorHAnsi" w:hAnsiTheme="minorHAnsi" w:cstheme="minorBidi"/>
          <w:color w:val="000000" w:themeColor="text1"/>
          <w:sz w:val="72"/>
          <w:szCs w:val="72"/>
        </w:rPr>
        <w:t>Janitorial/cleaning</w:t>
      </w:r>
    </w:p>
    <w:p w14:paraId="34263949" w14:textId="77777777" w:rsidR="00D079F3" w:rsidRPr="00DF1EF9" w:rsidRDefault="00D079F3" w:rsidP="00D079F3">
      <w:pPr>
        <w:jc w:val="center"/>
        <w:rPr>
          <w:rFonts w:asciiTheme="minorHAnsi" w:eastAsiaTheme="minorHAnsi" w:hAnsiTheme="minorHAnsi" w:cstheme="minorBidi"/>
          <w:b/>
          <w:bCs/>
          <w:color w:val="000000" w:themeColor="text1"/>
          <w:sz w:val="96"/>
          <w:szCs w:val="22"/>
        </w:rPr>
      </w:pPr>
    </w:p>
    <w:p w14:paraId="2B90A112"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55D863BB"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13616A55" w14:textId="77777777" w:rsidR="00D079F3" w:rsidRDefault="00D079F3" w:rsidP="00D079F3">
      <w:pPr>
        <w:jc w:val="center"/>
        <w:rPr>
          <w:rFonts w:asciiTheme="minorHAnsi" w:eastAsiaTheme="minorHAnsi" w:hAnsiTheme="minorHAnsi" w:cstheme="minorBidi"/>
          <w:b/>
          <w:bCs/>
          <w:color w:val="808080" w:themeColor="background1" w:themeShade="80"/>
          <w:sz w:val="96"/>
          <w:szCs w:val="22"/>
        </w:rPr>
      </w:pPr>
    </w:p>
    <w:p w14:paraId="730F7AB8" w14:textId="77777777" w:rsidR="00D079F3" w:rsidRPr="00D079F3" w:rsidRDefault="00D079F3" w:rsidP="00D079F3">
      <w:pPr>
        <w:jc w:val="center"/>
        <w:rPr>
          <w:rFonts w:asciiTheme="minorHAnsi" w:eastAsiaTheme="minorHAnsi" w:hAnsiTheme="minorHAnsi" w:cstheme="minorHAnsi"/>
          <w:b/>
          <w:bCs/>
          <w:color w:val="808080" w:themeColor="background1" w:themeShade="80"/>
          <w:sz w:val="96"/>
          <w:szCs w:val="22"/>
        </w:rPr>
      </w:pPr>
    </w:p>
    <w:p w14:paraId="24B42E85" w14:textId="1B38F4AE" w:rsidR="00D079F3" w:rsidRDefault="00D079F3" w:rsidP="00D079F3">
      <w:pPr>
        <w:jc w:val="center"/>
        <w:rPr>
          <w:rFonts w:asciiTheme="minorHAnsi" w:hAnsiTheme="minorHAnsi"/>
          <w:b/>
          <w:sz w:val="22"/>
          <w:szCs w:val="22"/>
        </w:rPr>
      </w:pPr>
      <w:r>
        <w:rPr>
          <w:rFonts w:asciiTheme="minorHAnsi" w:hAnsiTheme="minorHAnsi"/>
          <w:sz w:val="22"/>
          <w:szCs w:val="22"/>
        </w:rPr>
        <w:br w:type="page"/>
      </w:r>
    </w:p>
    <w:p w14:paraId="486BB9B6" w14:textId="42247FBB" w:rsidR="00D079F3" w:rsidRDefault="00D079F3" w:rsidP="00BA48C2">
      <w:pPr>
        <w:keepNext/>
        <w:keepLines/>
        <w:jc w:val="both"/>
        <w:rPr>
          <w:rFonts w:asciiTheme="majorHAnsi" w:hAnsiTheme="majorHAnsi" w:cstheme="majorHAnsi"/>
          <w:b/>
          <w:color w:val="00B0F0"/>
          <w:sz w:val="28"/>
          <w:szCs w:val="32"/>
        </w:rPr>
      </w:pPr>
      <w:r w:rsidRPr="00756258">
        <w:rPr>
          <w:rFonts w:asciiTheme="majorHAnsi" w:hAnsiTheme="majorHAnsi" w:cstheme="majorHAnsi"/>
          <w:b/>
          <w:color w:val="00B0F0"/>
          <w:sz w:val="28"/>
          <w:szCs w:val="32"/>
        </w:rPr>
        <w:lastRenderedPageBreak/>
        <w:t>Introduction</w:t>
      </w:r>
    </w:p>
    <w:p w14:paraId="0D45058C" w14:textId="77777777" w:rsidR="00756258" w:rsidRPr="00756258" w:rsidRDefault="00756258" w:rsidP="00BA48C2">
      <w:pPr>
        <w:keepNext/>
        <w:keepLines/>
        <w:jc w:val="both"/>
        <w:rPr>
          <w:rFonts w:asciiTheme="majorHAnsi" w:hAnsiTheme="majorHAnsi" w:cstheme="majorHAnsi"/>
          <w:b/>
          <w:color w:val="00B0F0"/>
          <w:sz w:val="28"/>
          <w:szCs w:val="32"/>
        </w:rPr>
      </w:pPr>
    </w:p>
    <w:p w14:paraId="67C0534E" w14:textId="73ED4428"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This manual contains safety policies designed to control risks associated with operations at </w:t>
      </w:r>
      <w:r w:rsidRPr="0033630C">
        <w:rPr>
          <w:rFonts w:asciiTheme="minorHAnsi" w:eastAsia="Calibri" w:hAnsiTheme="minorHAnsi" w:cstheme="minorHAnsi"/>
          <w:b/>
          <w:bCs/>
          <w:sz w:val="22"/>
          <w:szCs w:val="22"/>
        </w:rPr>
        <w:t>(</w:t>
      </w:r>
      <w:r w:rsidR="0033630C" w:rsidRPr="0033630C">
        <w:rPr>
          <w:rFonts w:asciiTheme="minorHAnsi" w:eastAsia="Calibri" w:hAnsiTheme="minorHAnsi" w:cstheme="minorHAnsi"/>
          <w:b/>
          <w:bCs/>
          <w:sz w:val="22"/>
          <w:szCs w:val="22"/>
        </w:rPr>
        <w:t>Insert company name</w:t>
      </w:r>
      <w:r w:rsidRPr="0033630C">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D079F3">
        <w:rPr>
          <w:rFonts w:asciiTheme="minorHAnsi" w:eastAsia="Calibri" w:hAnsiTheme="minorHAnsi" w:cstheme="minorHAnsi"/>
          <w:noProof/>
          <w:sz w:val="22"/>
          <w:szCs w:val="22"/>
        </w:rPr>
        <w:t xml:space="preserve">task </w:t>
      </w:r>
      <w:r w:rsidRPr="00D079F3">
        <w:rPr>
          <w:rFonts w:asciiTheme="minorHAnsi" w:eastAsia="Calibri" w:hAnsiTheme="minorHAnsi" w:cstheme="minorHAnsi"/>
          <w:sz w:val="22"/>
          <w:szCs w:val="22"/>
        </w:rPr>
        <w:t xml:space="preserve">contact your supervisor who </w:t>
      </w:r>
      <w:r w:rsidRPr="00D079F3">
        <w:rPr>
          <w:rFonts w:asciiTheme="minorHAnsi" w:eastAsia="Calibri" w:hAnsiTheme="minorHAnsi" w:cstheme="minorHAnsi"/>
          <w:noProof/>
          <w:sz w:val="22"/>
          <w:szCs w:val="22"/>
        </w:rPr>
        <w:t>can</w:t>
      </w:r>
      <w:r w:rsidRPr="00D079F3">
        <w:rPr>
          <w:rFonts w:asciiTheme="minorHAnsi" w:eastAsia="Calibri" w:hAnsiTheme="minorHAnsi" w:cstheme="minorHAnsi"/>
          <w:sz w:val="22"/>
          <w:szCs w:val="22"/>
        </w:rPr>
        <w:t xml:space="preserve"> provide guidance.  </w:t>
      </w:r>
    </w:p>
    <w:p w14:paraId="5848CF85" w14:textId="34F5116C"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The best ambassadors of our safety program are those performing the jobs </w:t>
      </w:r>
      <w:r w:rsidR="00031091" w:rsidRPr="00D079F3">
        <w:rPr>
          <w:rFonts w:asciiTheme="minorHAnsi" w:eastAsia="Calibri" w:hAnsiTheme="minorHAnsi" w:cstheme="minorHAnsi"/>
          <w:sz w:val="22"/>
          <w:szCs w:val="22"/>
        </w:rPr>
        <w:t>daily</w:t>
      </w:r>
      <w:r w:rsidRPr="00D079F3">
        <w:rPr>
          <w:rFonts w:asciiTheme="minorHAnsi" w:eastAsia="Calibri" w:hAnsiTheme="minorHAnsi" w:cstheme="minorHAnsi"/>
          <w:noProof/>
          <w:sz w:val="22"/>
          <w:szCs w:val="22"/>
        </w:rPr>
        <w:t>.</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If</w:t>
      </w:r>
      <w:r w:rsidRPr="00D079F3">
        <w:rPr>
          <w:rFonts w:asciiTheme="minorHAnsi" w:eastAsia="Calibri" w:hAnsiTheme="minorHAnsi" w:cstheme="minorHAnsi"/>
          <w:sz w:val="22"/>
          <w:szCs w:val="22"/>
        </w:rPr>
        <w:t xml:space="preserve"> you observe a safety issue or have a suggestion that could </w:t>
      </w:r>
      <w:r w:rsidRPr="00D079F3">
        <w:rPr>
          <w:rFonts w:asciiTheme="minorHAnsi" w:eastAsia="Calibri" w:hAnsiTheme="minorHAnsi" w:cstheme="minorHAnsi"/>
          <w:noProof/>
          <w:sz w:val="22"/>
          <w:szCs w:val="22"/>
        </w:rPr>
        <w:t>improve the safety</w:t>
      </w:r>
      <w:r w:rsidRPr="00D079F3">
        <w:rPr>
          <w:rFonts w:asciiTheme="minorHAnsi" w:eastAsia="Calibri" w:hAnsiTheme="minorHAnsi" w:cstheme="minorHAnsi"/>
          <w:sz w:val="22"/>
          <w:szCs w:val="22"/>
        </w:rPr>
        <w:t xml:space="preserve"> measures outlined in this </w:t>
      </w:r>
      <w:r w:rsidRPr="00D079F3">
        <w:rPr>
          <w:rFonts w:asciiTheme="minorHAnsi" w:eastAsia="Calibri" w:hAnsiTheme="minorHAnsi" w:cstheme="minorHAnsi"/>
          <w:noProof/>
          <w:sz w:val="22"/>
          <w:szCs w:val="22"/>
        </w:rPr>
        <w:t>document,</w:t>
      </w:r>
      <w:r w:rsidRPr="00D079F3">
        <w:rPr>
          <w:rFonts w:asciiTheme="minorHAnsi" w:eastAsia="Calibri" w:hAnsiTheme="minorHAnsi" w:cstheme="minorHAnsi"/>
          <w:sz w:val="22"/>
          <w:szCs w:val="22"/>
        </w:rPr>
        <w:t xml:space="preserve"> please speak with your supervisor. It takes the dedicated effort of the entire team to prevent workplace incidents.  </w:t>
      </w:r>
    </w:p>
    <w:p w14:paraId="7C4E08A4" w14:textId="7B40B28F"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Incidents are the result of unsafe conditions, acts or practices. Many </w:t>
      </w:r>
      <w:r w:rsidRPr="00D079F3">
        <w:rPr>
          <w:rFonts w:asciiTheme="minorHAnsi" w:eastAsia="Calibri" w:hAnsiTheme="minorHAnsi" w:cstheme="minorHAnsi"/>
          <w:noProof/>
          <w:sz w:val="22"/>
          <w:szCs w:val="22"/>
        </w:rPr>
        <w:t>incidents</w:t>
      </w:r>
      <w:r w:rsidRPr="00D079F3">
        <w:rPr>
          <w:rFonts w:asciiTheme="minorHAnsi" w:eastAsia="Calibri" w:hAnsiTheme="minorHAnsi" w:cstheme="minorHAnsi"/>
          <w:sz w:val="22"/>
          <w:szCs w:val="22"/>
        </w:rPr>
        <w:t xml:space="preserve"> are caused </w:t>
      </w:r>
      <w:r w:rsidR="00031091" w:rsidRPr="00D079F3">
        <w:rPr>
          <w:rFonts w:asciiTheme="minorHAnsi" w:eastAsia="Calibri" w:hAnsiTheme="minorHAnsi" w:cstheme="minorHAnsi"/>
          <w:sz w:val="22"/>
          <w:szCs w:val="22"/>
        </w:rPr>
        <w:t>using</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unsafe</w:t>
      </w:r>
      <w:r w:rsidRPr="00D079F3">
        <w:rPr>
          <w:rFonts w:asciiTheme="minorHAnsi" w:eastAsia="Calibri" w:hAnsiTheme="minorHAnsi" w:cstheme="minorHAnsi"/>
          <w:sz w:val="22"/>
          <w:szCs w:val="22"/>
        </w:rPr>
        <w:t xml:space="preserve"> equipment, tools used in an unsafe manner </w:t>
      </w:r>
      <w:r w:rsidRPr="00D079F3">
        <w:rPr>
          <w:rFonts w:asciiTheme="minorHAnsi" w:eastAsia="Calibri" w:hAnsiTheme="minorHAnsi" w:cstheme="minorHAnsi"/>
          <w:noProof/>
          <w:sz w:val="22"/>
          <w:szCs w:val="22"/>
        </w:rPr>
        <w:t>or failure</w:t>
      </w:r>
      <w:r w:rsidRPr="00D079F3">
        <w:rPr>
          <w:rFonts w:asciiTheme="minorHAnsi" w:eastAsia="Calibri" w:hAnsiTheme="minorHAnsi" w:cstheme="minorHAnsi"/>
          <w:sz w:val="22"/>
          <w:szCs w:val="22"/>
        </w:rPr>
        <w:t xml:space="preserve"> to follow safe work practices. </w:t>
      </w:r>
      <w:r w:rsidR="00031091" w:rsidRPr="00D079F3">
        <w:rPr>
          <w:rFonts w:asciiTheme="minorHAnsi" w:eastAsia="Calibri" w:hAnsiTheme="minorHAnsi" w:cstheme="minorHAnsi"/>
          <w:sz w:val="22"/>
          <w:szCs w:val="22"/>
        </w:rPr>
        <w:t>Therefore,</w:t>
      </w:r>
      <w:r w:rsidRPr="00D079F3">
        <w:rPr>
          <w:rFonts w:asciiTheme="minorHAnsi" w:eastAsia="Calibri" w:hAnsiTheme="minorHAnsi" w:cstheme="minorHAnsi"/>
          <w:sz w:val="22"/>
          <w:szCs w:val="22"/>
        </w:rPr>
        <w:t xml:space="preserve"> </w:t>
      </w:r>
      <w:r w:rsidRPr="00D079F3">
        <w:rPr>
          <w:rFonts w:asciiTheme="minorHAnsi" w:eastAsia="Calibri" w:hAnsiTheme="minorHAnsi" w:cstheme="minorHAnsi"/>
          <w:noProof/>
          <w:sz w:val="22"/>
          <w:szCs w:val="22"/>
        </w:rPr>
        <w:t>the</w:t>
      </w:r>
      <w:r w:rsidRPr="00D079F3">
        <w:rPr>
          <w:rFonts w:asciiTheme="minorHAnsi" w:eastAsia="Calibr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D079F3">
        <w:rPr>
          <w:rFonts w:asciiTheme="minorHAnsi" w:eastAsia="Calibri" w:hAnsiTheme="minorHAnsi" w:cstheme="minorHAnsi"/>
          <w:noProof/>
          <w:sz w:val="22"/>
          <w:szCs w:val="22"/>
        </w:rPr>
        <w:t>procedures</w:t>
      </w:r>
      <w:r w:rsidRPr="00D079F3">
        <w:rPr>
          <w:rFonts w:asciiTheme="minorHAnsi" w:eastAsia="Calibri" w:hAnsiTheme="minorHAnsi" w:cstheme="minorHAns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58AE67EC" w14:textId="77777777" w:rsidR="00D079F3" w:rsidRPr="00D079F3" w:rsidRDefault="00D079F3" w:rsidP="00BA48C2">
      <w:pPr>
        <w:keepNext/>
        <w:keepLines/>
        <w:spacing w:after="120"/>
        <w:jc w:val="both"/>
        <w:outlineLvl w:val="0"/>
        <w:rPr>
          <w:rFonts w:asciiTheme="minorHAnsi" w:hAnsiTheme="minorHAnsi" w:cstheme="minorHAnsi"/>
          <w:b/>
          <w:color w:val="00B0F0"/>
          <w:sz w:val="28"/>
          <w:szCs w:val="32"/>
        </w:rPr>
      </w:pPr>
    </w:p>
    <w:p w14:paraId="35D5BBC0" w14:textId="77777777" w:rsidR="00D079F3" w:rsidRPr="00756258" w:rsidRDefault="00D079F3" w:rsidP="00BA48C2">
      <w:pPr>
        <w:keepNext/>
        <w:keepLines/>
        <w:spacing w:after="120"/>
        <w:jc w:val="both"/>
        <w:outlineLvl w:val="0"/>
        <w:rPr>
          <w:rFonts w:asciiTheme="majorHAnsi" w:hAnsiTheme="majorHAnsi" w:cstheme="majorHAnsi"/>
          <w:b/>
          <w:color w:val="00B0F0"/>
          <w:sz w:val="28"/>
          <w:szCs w:val="32"/>
        </w:rPr>
      </w:pPr>
      <w:r w:rsidRPr="00756258">
        <w:rPr>
          <w:rFonts w:asciiTheme="majorHAnsi" w:hAnsiTheme="majorHAnsi" w:cstheme="majorHAnsi"/>
          <w:b/>
          <w:color w:val="00B0F0"/>
          <w:sz w:val="28"/>
          <w:szCs w:val="32"/>
        </w:rPr>
        <w:t>Safety policy statement</w:t>
      </w:r>
    </w:p>
    <w:p w14:paraId="6390879E" w14:textId="5BC39797" w:rsidR="00D079F3" w:rsidRPr="00D079F3" w:rsidRDefault="00D079F3" w:rsidP="00BA48C2">
      <w:pPr>
        <w:spacing w:after="120"/>
        <w:jc w:val="both"/>
        <w:rPr>
          <w:rFonts w:asciiTheme="minorHAnsi" w:eastAsia="Calibri" w:hAnsiTheme="minorHAnsi" w:cstheme="minorHAnsi"/>
          <w:sz w:val="22"/>
          <w:szCs w:val="22"/>
        </w:rPr>
      </w:pPr>
      <w:r w:rsidRPr="00D079F3">
        <w:rPr>
          <w:rFonts w:asciiTheme="minorHAnsi" w:eastAsia="Calibri" w:hAnsiTheme="minorHAnsi" w:cstheme="minorHAnsi"/>
          <w:sz w:val="22"/>
          <w:szCs w:val="22"/>
        </w:rPr>
        <w:t xml:space="preserve">Providing a safe work environment for </w:t>
      </w:r>
      <w:r w:rsidRPr="0033630C">
        <w:rPr>
          <w:rFonts w:asciiTheme="minorHAnsi" w:eastAsia="Calibri" w:hAnsiTheme="minorHAnsi" w:cstheme="minorHAnsi"/>
          <w:b/>
          <w:bCs/>
          <w:noProof/>
          <w:sz w:val="22"/>
          <w:szCs w:val="22"/>
        </w:rPr>
        <w:t>(I</w:t>
      </w:r>
      <w:r w:rsidRPr="0033630C">
        <w:rPr>
          <w:rFonts w:asciiTheme="minorHAnsi" w:eastAsia="Calibri" w:hAnsiTheme="minorHAnsi" w:cstheme="minorHAnsi"/>
          <w:b/>
          <w:bCs/>
          <w:sz w:val="22"/>
          <w:szCs w:val="22"/>
        </w:rPr>
        <w:t xml:space="preserve">nsert </w:t>
      </w:r>
      <w:r w:rsidR="0033630C" w:rsidRPr="0033630C">
        <w:rPr>
          <w:rFonts w:asciiTheme="minorHAnsi" w:eastAsia="Calibri" w:hAnsiTheme="minorHAnsi" w:cstheme="minorHAnsi"/>
          <w:b/>
          <w:bCs/>
          <w:sz w:val="22"/>
          <w:szCs w:val="22"/>
        </w:rPr>
        <w:t>company name</w:t>
      </w:r>
      <w:r w:rsidRPr="0033630C">
        <w:rPr>
          <w:rFonts w:asciiTheme="minorHAnsi" w:eastAsia="Calibri" w:hAnsiTheme="minorHAnsi" w:cstheme="minorHAnsi"/>
          <w:b/>
          <w:bCs/>
          <w:sz w:val="22"/>
          <w:szCs w:val="22"/>
        </w:rPr>
        <w:t>)</w:t>
      </w:r>
      <w:r w:rsidRPr="00D079F3">
        <w:rPr>
          <w:rFonts w:asciiTheme="minorHAnsi" w:eastAsia="Calibri" w:hAnsiTheme="minorHAnsi" w:cstheme="minorHAnsi"/>
          <w:sz w:val="22"/>
          <w:szCs w:val="22"/>
        </w:rPr>
        <w:t xml:space="preserve"> staff is of the utmost importance. The goal of our safety policy is to provide guidance on how to avoid risks associated with the jobs performed by our employees. </w:t>
      </w:r>
      <w:r w:rsidRPr="00D079F3">
        <w:rPr>
          <w:rFonts w:asciiTheme="minorHAnsi" w:eastAsia="Calibri" w:hAnsiTheme="minorHAnsi" w:cstheme="minorHAnsi"/>
          <w:noProof/>
          <w:sz w:val="22"/>
          <w:szCs w:val="22"/>
        </w:rPr>
        <w:t xml:space="preserve"> It</w:t>
      </w:r>
      <w:r w:rsidRPr="00D079F3">
        <w:rPr>
          <w:rFonts w:asciiTheme="minorHAnsi" w:eastAsia="Calibri" w:hAnsiTheme="minorHAnsi" w:cstheme="minorHAnsi"/>
          <w:sz w:val="22"/>
          <w:szCs w:val="22"/>
        </w:rPr>
        <w:t xml:space="preserve"> is impossible to </w:t>
      </w:r>
      <w:r w:rsidRPr="00D079F3">
        <w:rPr>
          <w:rFonts w:asciiTheme="minorHAnsi" w:eastAsia="Calibri" w:hAnsiTheme="minorHAnsi" w:cstheme="minorHAnsi"/>
          <w:noProof/>
          <w:sz w:val="22"/>
          <w:szCs w:val="22"/>
        </w:rPr>
        <w:t>provide</w:t>
      </w:r>
      <w:r w:rsidRPr="00D079F3">
        <w:rPr>
          <w:rFonts w:asciiTheme="minorHAnsi" w:eastAsia="Calibri" w:hAnsiTheme="minorHAnsi" w:cstheme="minorHAnsi"/>
          <w:sz w:val="22"/>
          <w:szCs w:val="22"/>
        </w:rPr>
        <w:t xml:space="preserve"> guidelines for every </w:t>
      </w:r>
      <w:r w:rsidRPr="00D079F3">
        <w:rPr>
          <w:rFonts w:asciiTheme="minorHAnsi" w:eastAsia="Calibri" w:hAnsiTheme="minorHAnsi" w:cstheme="minorHAnsi"/>
          <w:noProof/>
          <w:sz w:val="22"/>
          <w:szCs w:val="22"/>
        </w:rPr>
        <w:t>situation; therefore</w:t>
      </w:r>
      <w:r w:rsidRPr="00D079F3">
        <w:rPr>
          <w:rFonts w:asciiTheme="minorHAnsi" w:eastAsia="Calibri" w:hAnsiTheme="minorHAnsi" w:cstheme="minorHAnsi"/>
          <w:sz w:val="22"/>
          <w:szCs w:val="22"/>
        </w:rPr>
        <w:t>, we depend on you, our staff, to make safe choices in your daily work. Our success depends on everyone performing their job in the safest possible manner.</w:t>
      </w:r>
    </w:p>
    <w:p w14:paraId="3AAFB48E" w14:textId="77777777" w:rsidR="00D079F3" w:rsidRPr="00D079F3" w:rsidRDefault="00D079F3" w:rsidP="00BA48C2">
      <w:pPr>
        <w:keepNext/>
        <w:keepLines/>
        <w:spacing w:after="120"/>
        <w:jc w:val="both"/>
        <w:outlineLvl w:val="0"/>
        <w:rPr>
          <w:rFonts w:asciiTheme="minorHAnsi" w:hAnsiTheme="minorHAnsi" w:cstheme="minorHAnsi"/>
          <w:b/>
          <w:color w:val="00B0F0"/>
          <w:sz w:val="28"/>
          <w:szCs w:val="32"/>
        </w:rPr>
      </w:pPr>
    </w:p>
    <w:p w14:paraId="01AE849B" w14:textId="77777777" w:rsidR="00D079F3" w:rsidRPr="00756258" w:rsidRDefault="00D079F3" w:rsidP="00BA48C2">
      <w:pPr>
        <w:keepNext/>
        <w:keepLines/>
        <w:spacing w:after="120"/>
        <w:jc w:val="both"/>
        <w:outlineLvl w:val="0"/>
        <w:rPr>
          <w:rFonts w:asciiTheme="majorHAnsi" w:hAnsiTheme="majorHAnsi" w:cstheme="majorHAnsi"/>
          <w:b/>
          <w:color w:val="00B0F0"/>
          <w:sz w:val="28"/>
          <w:szCs w:val="28"/>
        </w:rPr>
      </w:pPr>
      <w:r w:rsidRPr="00756258">
        <w:rPr>
          <w:rFonts w:asciiTheme="majorHAnsi" w:hAnsiTheme="majorHAnsi" w:cstheme="majorHAnsi"/>
          <w:b/>
          <w:color w:val="00B0F0"/>
          <w:sz w:val="28"/>
          <w:szCs w:val="28"/>
        </w:rPr>
        <w:t>Safety is a team effort</w:t>
      </w:r>
    </w:p>
    <w:p w14:paraId="422FE916" w14:textId="1F21D9B2" w:rsidR="00A72DE3" w:rsidRPr="00D079F3" w:rsidRDefault="00D079F3" w:rsidP="00CF65CF">
      <w:pPr>
        <w:pStyle w:val="Heading1"/>
        <w:jc w:val="left"/>
        <w:rPr>
          <w:rFonts w:asciiTheme="minorHAnsi" w:hAnsiTheme="minorHAnsi" w:cstheme="minorHAnsi"/>
          <w:sz w:val="22"/>
          <w:szCs w:val="22"/>
          <w:u w:val="none"/>
        </w:rPr>
      </w:pPr>
      <w:r w:rsidRPr="00D079F3">
        <w:rPr>
          <w:rFonts w:asciiTheme="minorHAnsi" w:eastAsia="Calibri" w:hAnsiTheme="minorHAnsi" w:cstheme="minorHAnsi"/>
          <w:b w:val="0"/>
          <w:sz w:val="22"/>
          <w:szCs w:val="22"/>
          <w:u w:val="none"/>
        </w:rPr>
        <w:t xml:space="preserve">With any great team, each member must know their role and how to perform it well to achieve </w:t>
      </w:r>
      <w:r w:rsidRPr="00D079F3">
        <w:rPr>
          <w:rFonts w:asciiTheme="minorHAnsi" w:eastAsia="Calibri" w:hAnsiTheme="minorHAnsi" w:cstheme="minorHAnsi"/>
          <w:b w:val="0"/>
          <w:noProof/>
          <w:sz w:val="22"/>
          <w:szCs w:val="22"/>
          <w:u w:val="none"/>
        </w:rPr>
        <w:t>success. The same is true</w:t>
      </w:r>
      <w:r w:rsidRPr="00D079F3">
        <w:rPr>
          <w:rFonts w:asciiTheme="minorHAnsi" w:eastAsia="Calibri" w:hAnsiTheme="minorHAnsi" w:cstheme="minorHAnsi"/>
          <w:b w:val="0"/>
          <w:sz w:val="22"/>
          <w:szCs w:val="22"/>
          <w:u w:val="none"/>
        </w:rPr>
        <w:t xml:space="preserve"> for safety </w:t>
      </w:r>
      <w:r w:rsidRPr="00D079F3">
        <w:rPr>
          <w:rFonts w:asciiTheme="minorHAnsi" w:eastAsia="Calibri" w:hAnsiTheme="minorHAnsi" w:cstheme="minorHAnsi"/>
          <w:b w:val="0"/>
          <w:noProof/>
          <w:sz w:val="22"/>
          <w:szCs w:val="22"/>
          <w:u w:val="none"/>
        </w:rPr>
        <w:t>teams</w:t>
      </w:r>
      <w:r w:rsidRPr="00D079F3">
        <w:rPr>
          <w:rFonts w:asciiTheme="minorHAnsi" w:eastAsia="Calibri" w:hAnsiTheme="minorHAnsi" w:cstheme="minorHAnsi"/>
          <w:b w:val="0"/>
          <w:sz w:val="22"/>
          <w:szCs w:val="22"/>
          <w:u w:val="none"/>
        </w:rPr>
        <w:t>.</w:t>
      </w:r>
      <w:r w:rsidR="00A72DE3" w:rsidRPr="00D079F3">
        <w:rPr>
          <w:rFonts w:asciiTheme="minorHAnsi" w:hAnsiTheme="minorHAnsi" w:cstheme="minorHAnsi"/>
          <w:sz w:val="22"/>
          <w:szCs w:val="22"/>
          <w:u w:val="none"/>
        </w:rPr>
        <w:br/>
      </w:r>
    </w:p>
    <w:p w14:paraId="430DBACC" w14:textId="4270B2AC" w:rsidR="00A72DE3" w:rsidRPr="00D079F3" w:rsidRDefault="00031091" w:rsidP="00BA48C2">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Management’</w:t>
      </w:r>
      <w:r w:rsidRPr="00D079F3">
        <w:rPr>
          <w:rFonts w:asciiTheme="minorHAnsi" w:hAnsiTheme="minorHAnsi" w:cstheme="minorHAnsi"/>
          <w:b/>
          <w:sz w:val="22"/>
          <w:szCs w:val="22"/>
        </w:rPr>
        <w:t>s</w:t>
      </w:r>
      <w:r w:rsidR="00A72DE3" w:rsidRPr="00D079F3">
        <w:rPr>
          <w:rFonts w:asciiTheme="minorHAnsi" w:hAnsiTheme="minorHAnsi" w:cstheme="minorHAnsi"/>
          <w:b/>
          <w:sz w:val="22"/>
          <w:szCs w:val="22"/>
        </w:rPr>
        <w:t xml:space="preserve"> responsibilities</w:t>
      </w:r>
      <w:r w:rsidR="00033FD5" w:rsidRPr="00D079F3">
        <w:rPr>
          <w:rFonts w:asciiTheme="minorHAnsi" w:hAnsiTheme="minorHAnsi" w:cstheme="minorHAnsi"/>
          <w:b/>
          <w:sz w:val="22"/>
          <w:szCs w:val="22"/>
        </w:rPr>
        <w:t>:</w:t>
      </w:r>
    </w:p>
    <w:p w14:paraId="6DA25825"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Periodic inspections of work site locations</w:t>
      </w:r>
    </w:p>
    <w:p w14:paraId="081C71AA" w14:textId="22155788"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Ensure that prompt preventative and corrective action is taken on unsafe conditions</w:t>
      </w:r>
      <w:r>
        <w:rPr>
          <w:rFonts w:ascii="Calibri" w:hAnsi="Calibri" w:cs="Calibri"/>
          <w:sz w:val="22"/>
          <w:szCs w:val="22"/>
        </w:rPr>
        <w:t xml:space="preserve"> or </w:t>
      </w:r>
      <w:r w:rsidR="00681AEE" w:rsidRPr="0033630C">
        <w:rPr>
          <w:rFonts w:ascii="Calibri" w:hAnsi="Calibri" w:cs="Calibri"/>
          <w:sz w:val="22"/>
          <w:szCs w:val="22"/>
        </w:rPr>
        <w:t>activities</w:t>
      </w:r>
      <w:r w:rsidRPr="0033630C">
        <w:rPr>
          <w:rFonts w:ascii="Calibri" w:hAnsi="Calibri" w:cs="Calibri"/>
          <w:sz w:val="22"/>
          <w:szCs w:val="22"/>
        </w:rPr>
        <w:t>.</w:t>
      </w:r>
    </w:p>
    <w:p w14:paraId="464141BA"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Ensure that all accidents are investigated and reported.</w:t>
      </w:r>
    </w:p>
    <w:p w14:paraId="50835489"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Review reports of accidents and ensure appropriate corrective actions are taken.</w:t>
      </w:r>
    </w:p>
    <w:p w14:paraId="2B019042" w14:textId="77777777" w:rsidR="00A72DE3" w:rsidRPr="00D079F3" w:rsidRDefault="00A72DE3" w:rsidP="00BA48C2">
      <w:pPr>
        <w:jc w:val="both"/>
        <w:rPr>
          <w:rFonts w:asciiTheme="minorHAnsi" w:hAnsiTheme="minorHAnsi" w:cstheme="minorHAnsi"/>
          <w:sz w:val="22"/>
          <w:szCs w:val="22"/>
        </w:rPr>
      </w:pPr>
    </w:p>
    <w:p w14:paraId="08D4AFC3" w14:textId="6D6B9BAA" w:rsidR="00EE70E4" w:rsidRPr="00D079F3" w:rsidRDefault="0033630C" w:rsidP="00BA48C2">
      <w:pPr>
        <w:pStyle w:val="ListParagraph"/>
        <w:numPr>
          <w:ilvl w:val="0"/>
          <w:numId w:val="1"/>
        </w:numPr>
        <w:jc w:val="both"/>
        <w:rPr>
          <w:rFonts w:asciiTheme="minorHAnsi" w:hAnsiTheme="minorHAnsi" w:cstheme="minorHAnsi"/>
          <w:b/>
          <w:sz w:val="22"/>
          <w:szCs w:val="22"/>
        </w:rPr>
      </w:pPr>
      <w:r>
        <w:rPr>
          <w:rFonts w:asciiTheme="minorHAnsi" w:hAnsiTheme="minorHAnsi" w:cstheme="minorHAnsi"/>
          <w:b/>
          <w:sz w:val="22"/>
          <w:szCs w:val="22"/>
        </w:rPr>
        <w:t>Supervisor</w:t>
      </w:r>
      <w:r w:rsidR="00033FD5" w:rsidRPr="00D079F3">
        <w:rPr>
          <w:rFonts w:asciiTheme="minorHAnsi" w:hAnsiTheme="minorHAnsi" w:cstheme="minorHAnsi"/>
          <w:b/>
          <w:sz w:val="22"/>
          <w:szCs w:val="22"/>
        </w:rPr>
        <w:t>’</w:t>
      </w:r>
      <w:r w:rsidR="000E35C2" w:rsidRPr="00D079F3">
        <w:rPr>
          <w:rFonts w:asciiTheme="minorHAnsi" w:hAnsiTheme="minorHAnsi" w:cstheme="minorHAnsi"/>
          <w:b/>
          <w:sz w:val="22"/>
          <w:szCs w:val="22"/>
        </w:rPr>
        <w:t>s 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10F3538"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Promote safety awareness and demonstrate a proper safety attitude by example.</w:t>
      </w:r>
    </w:p>
    <w:p w14:paraId="4F7994D6" w14:textId="61095551"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Train all employees in the safest way to do their </w:t>
      </w:r>
      <w:r w:rsidR="00031091" w:rsidRPr="0033630C">
        <w:rPr>
          <w:rFonts w:ascii="Calibri" w:hAnsi="Calibri" w:cs="Calibri"/>
          <w:sz w:val="22"/>
          <w:szCs w:val="22"/>
        </w:rPr>
        <w:t>jobs and</w:t>
      </w:r>
      <w:r w:rsidRPr="0033630C">
        <w:rPr>
          <w:rFonts w:ascii="Calibri" w:hAnsi="Calibri" w:cs="Calibri"/>
          <w:sz w:val="22"/>
          <w:szCs w:val="22"/>
        </w:rPr>
        <w:t xml:space="preserve"> point out where hazards exist.</w:t>
      </w:r>
    </w:p>
    <w:p w14:paraId="064FBA60"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Make sure that the necessary safety equipment and protective devices for each job are provided and properly used.</w:t>
      </w:r>
    </w:p>
    <w:p w14:paraId="3BADA62E" w14:textId="5D0B1209"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Conduct frequent safety inspections of all work areas and operations </w:t>
      </w:r>
      <w:r w:rsidR="00031091" w:rsidRPr="0033630C">
        <w:rPr>
          <w:rFonts w:ascii="Calibri" w:hAnsi="Calibri" w:cs="Calibri"/>
          <w:sz w:val="22"/>
          <w:szCs w:val="22"/>
        </w:rPr>
        <w:t>to</w:t>
      </w:r>
      <w:r w:rsidRPr="0033630C">
        <w:rPr>
          <w:rFonts w:ascii="Calibri" w:hAnsi="Calibri" w:cs="Calibri"/>
          <w:sz w:val="22"/>
          <w:szCs w:val="22"/>
        </w:rPr>
        <w:t xml:space="preserve"> improve housekeeping and eliminate unsafe conditions while encouraging safe work methods.</w:t>
      </w:r>
    </w:p>
    <w:p w14:paraId="0FCCFA1F" w14:textId="77777777"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Take prompt corrective action whenever unsafe conditions and unsafe actions are observed.</w:t>
      </w:r>
    </w:p>
    <w:p w14:paraId="45A42EB5" w14:textId="681E63D4"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lastRenderedPageBreak/>
        <w:t>Investigate and report to management all accidents and incidents involving company personnel or property.</w:t>
      </w:r>
    </w:p>
    <w:p w14:paraId="46A0BF7A" w14:textId="2AE424D0" w:rsidR="0033630C" w:rsidRP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 xml:space="preserve">Review work change practices and newly purchased equipment for potential risks being introduced </w:t>
      </w:r>
      <w:r w:rsidR="00031091" w:rsidRPr="0033630C">
        <w:rPr>
          <w:rFonts w:ascii="Calibri" w:hAnsi="Calibri" w:cs="Calibri"/>
          <w:sz w:val="22"/>
          <w:szCs w:val="22"/>
        </w:rPr>
        <w:t>into</w:t>
      </w:r>
      <w:r w:rsidRPr="0033630C">
        <w:rPr>
          <w:rFonts w:ascii="Calibri" w:hAnsi="Calibri" w:cs="Calibri"/>
          <w:sz w:val="22"/>
          <w:szCs w:val="22"/>
        </w:rPr>
        <w:t xml:space="preserve"> the operations.</w:t>
      </w:r>
    </w:p>
    <w:p w14:paraId="1FDE907A" w14:textId="43401EB7" w:rsidR="0033630C" w:rsidRDefault="0033630C" w:rsidP="00BA48C2">
      <w:pPr>
        <w:numPr>
          <w:ilvl w:val="1"/>
          <w:numId w:val="1"/>
        </w:numPr>
        <w:ind w:left="1080"/>
        <w:jc w:val="both"/>
        <w:rPr>
          <w:rFonts w:ascii="Calibri" w:hAnsi="Calibri" w:cs="Calibri"/>
          <w:sz w:val="22"/>
          <w:szCs w:val="22"/>
        </w:rPr>
      </w:pPr>
      <w:r w:rsidRPr="0033630C">
        <w:rPr>
          <w:rFonts w:ascii="Calibri" w:hAnsi="Calibri" w:cs="Calibri"/>
          <w:sz w:val="22"/>
          <w:szCs w:val="22"/>
        </w:rPr>
        <w:t>Inform employees regarding disciplinary policy for violations of safety policies and take appropriate action when warranted.</w:t>
      </w:r>
    </w:p>
    <w:p w14:paraId="0DE737A3" w14:textId="77777777" w:rsidR="0033630C" w:rsidRPr="0033630C" w:rsidRDefault="0033630C" w:rsidP="00BA48C2">
      <w:pPr>
        <w:ind w:left="1080"/>
        <w:jc w:val="both"/>
        <w:rPr>
          <w:rFonts w:ascii="Calibri" w:hAnsi="Calibri" w:cs="Calibri"/>
          <w:sz w:val="22"/>
          <w:szCs w:val="22"/>
        </w:rPr>
      </w:pPr>
    </w:p>
    <w:p w14:paraId="1755CD99" w14:textId="30DEC368" w:rsidR="00A72DE3" w:rsidRPr="00D079F3" w:rsidRDefault="00BA48C2" w:rsidP="00BA48C2">
      <w:pPr>
        <w:numPr>
          <w:ilvl w:val="0"/>
          <w:numId w:val="1"/>
        </w:numPr>
        <w:jc w:val="both"/>
        <w:rPr>
          <w:rFonts w:asciiTheme="minorHAnsi" w:hAnsiTheme="minorHAnsi" w:cstheme="minorHAnsi"/>
          <w:b/>
          <w:sz w:val="22"/>
          <w:szCs w:val="22"/>
        </w:rPr>
      </w:pPr>
      <w:r>
        <w:rPr>
          <w:rFonts w:asciiTheme="minorHAnsi" w:hAnsiTheme="minorHAnsi" w:cstheme="minorHAnsi"/>
          <w:b/>
          <w:sz w:val="22"/>
          <w:szCs w:val="22"/>
        </w:rPr>
        <w:t>Employee’s</w:t>
      </w:r>
      <w:r w:rsidR="00A72DE3" w:rsidRPr="00D079F3">
        <w:rPr>
          <w:rFonts w:asciiTheme="minorHAnsi" w:hAnsiTheme="minorHAnsi" w:cstheme="minorHAnsi"/>
          <w:b/>
          <w:sz w:val="22"/>
          <w:szCs w:val="22"/>
        </w:rPr>
        <w:t xml:space="preserve"> </w:t>
      </w:r>
      <w:r w:rsidR="000E35C2" w:rsidRPr="00D079F3">
        <w:rPr>
          <w:rFonts w:asciiTheme="minorHAnsi" w:hAnsiTheme="minorHAnsi" w:cstheme="minorHAnsi"/>
          <w:b/>
          <w:sz w:val="22"/>
          <w:szCs w:val="22"/>
        </w:rPr>
        <w:t>r</w:t>
      </w:r>
      <w:r w:rsidR="00A72DE3" w:rsidRPr="00D079F3">
        <w:rPr>
          <w:rFonts w:asciiTheme="minorHAnsi" w:hAnsiTheme="minorHAnsi" w:cstheme="minorHAnsi"/>
          <w:b/>
          <w:sz w:val="22"/>
          <w:szCs w:val="22"/>
        </w:rPr>
        <w:t>esponsibilities</w:t>
      </w:r>
      <w:r w:rsidR="00DB303F" w:rsidRPr="00D079F3">
        <w:rPr>
          <w:rFonts w:asciiTheme="minorHAnsi" w:hAnsiTheme="minorHAnsi" w:cstheme="minorHAnsi"/>
          <w:b/>
          <w:sz w:val="22"/>
          <w:szCs w:val="22"/>
        </w:rPr>
        <w:t>:</w:t>
      </w:r>
    </w:p>
    <w:p w14:paraId="54EA8D3D"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Follow company safety practices, policies, procedures and specific supervisor instructions.</w:t>
      </w:r>
    </w:p>
    <w:p w14:paraId="4539380C"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Report unsafe conditions and practices to the supervisor.</w:t>
      </w:r>
    </w:p>
    <w:p w14:paraId="3F280ADD" w14:textId="46383F74" w:rsidR="00BA48C2" w:rsidRPr="00BA48C2" w:rsidRDefault="00031091" w:rsidP="00BA48C2">
      <w:pPr>
        <w:numPr>
          <w:ilvl w:val="1"/>
          <w:numId w:val="1"/>
        </w:numPr>
        <w:ind w:left="1080"/>
        <w:jc w:val="both"/>
        <w:rPr>
          <w:rFonts w:ascii="Calibri" w:hAnsi="Calibri" w:cs="Calibri"/>
          <w:sz w:val="22"/>
          <w:szCs w:val="22"/>
        </w:rPr>
      </w:pPr>
      <w:r w:rsidRPr="00BA48C2">
        <w:rPr>
          <w:rFonts w:ascii="Calibri" w:hAnsi="Calibri" w:cs="Calibri"/>
          <w:sz w:val="22"/>
          <w:szCs w:val="22"/>
        </w:rPr>
        <w:t>Always keep work areas clean and orderly.</w:t>
      </w:r>
    </w:p>
    <w:p w14:paraId="7E358657" w14:textId="77777777" w:rsidR="00BA48C2" w:rsidRPr="00BA48C2" w:rsidRDefault="00BA48C2" w:rsidP="00BA48C2">
      <w:pPr>
        <w:numPr>
          <w:ilvl w:val="1"/>
          <w:numId w:val="1"/>
        </w:numPr>
        <w:ind w:left="1080"/>
        <w:jc w:val="both"/>
        <w:rPr>
          <w:rFonts w:ascii="Calibri" w:hAnsi="Calibri" w:cs="Calibri"/>
          <w:sz w:val="22"/>
          <w:szCs w:val="22"/>
        </w:rPr>
      </w:pPr>
      <w:r w:rsidRPr="00BA48C2">
        <w:rPr>
          <w:rFonts w:ascii="Calibri" w:hAnsi="Calibri" w:cs="Calibri"/>
          <w:sz w:val="22"/>
          <w:szCs w:val="22"/>
        </w:rPr>
        <w:t>Operate only equipment you have been authorized and instructed to safely use.</w:t>
      </w:r>
    </w:p>
    <w:p w14:paraId="666FB170" w14:textId="7F5D97A3" w:rsidR="00BA48C2" w:rsidRDefault="00BA48C2" w:rsidP="00BA48C2">
      <w:pPr>
        <w:numPr>
          <w:ilvl w:val="1"/>
          <w:numId w:val="1"/>
        </w:numPr>
        <w:ind w:left="1080"/>
        <w:jc w:val="both"/>
      </w:pPr>
      <w:r w:rsidRPr="00BA48C2">
        <w:rPr>
          <w:rFonts w:ascii="Calibri" w:hAnsi="Calibri" w:cs="Calibri"/>
          <w:sz w:val="22"/>
          <w:szCs w:val="22"/>
        </w:rPr>
        <w:t>Report all accidents</w:t>
      </w:r>
      <w:r w:rsidR="008F7E6F">
        <w:rPr>
          <w:rFonts w:ascii="Calibri" w:hAnsi="Calibri" w:cs="Calibri"/>
          <w:sz w:val="22"/>
          <w:szCs w:val="22"/>
        </w:rPr>
        <w:t xml:space="preserve"> and </w:t>
      </w:r>
      <w:r w:rsidRPr="00BA48C2">
        <w:rPr>
          <w:rFonts w:ascii="Calibri" w:hAnsi="Calibri" w:cs="Calibri"/>
          <w:sz w:val="22"/>
          <w:szCs w:val="22"/>
        </w:rPr>
        <w:t xml:space="preserve">incidents immediately to the supervisor and complete an accident report as soon as possible.  </w:t>
      </w:r>
    </w:p>
    <w:p w14:paraId="0AB666C6" w14:textId="77777777" w:rsidR="00EF6F03" w:rsidRDefault="00EF6F03" w:rsidP="00BA48C2">
      <w:pPr>
        <w:keepNext/>
        <w:keepLines/>
        <w:spacing w:after="120"/>
        <w:jc w:val="both"/>
        <w:outlineLvl w:val="0"/>
        <w:rPr>
          <w:rFonts w:ascii="Calibri Light" w:hAnsi="Calibri Light"/>
          <w:b/>
          <w:color w:val="00B0F0"/>
          <w:sz w:val="28"/>
          <w:szCs w:val="32"/>
        </w:rPr>
      </w:pPr>
    </w:p>
    <w:p w14:paraId="09D1EB11" w14:textId="7DF3BD69"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What to do if an incident occurs</w:t>
      </w:r>
    </w:p>
    <w:p w14:paraId="5533B1C2" w14:textId="35B9E59E"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While every effort is made to avoid incidents, it is important to know what to do if one should occur. Acting quickly and getting the injured employee the treatment </w:t>
      </w:r>
      <w:r w:rsidR="00031091">
        <w:rPr>
          <w:rFonts w:ascii="Calibri" w:eastAsia="Calibri" w:hAnsi="Calibri"/>
          <w:sz w:val="22"/>
          <w:szCs w:val="22"/>
        </w:rPr>
        <w:t>needed,</w:t>
      </w:r>
      <w:r w:rsidRPr="003C2968">
        <w:rPr>
          <w:rFonts w:ascii="Calibri" w:eastAsia="Calibri" w:hAnsi="Calibri"/>
          <w:sz w:val="22"/>
          <w:szCs w:val="22"/>
        </w:rPr>
        <w:t xml:space="preserve"> as soon as possible</w:t>
      </w:r>
      <w:r w:rsidR="00031091">
        <w:rPr>
          <w:rFonts w:ascii="Calibri" w:eastAsia="Calibri" w:hAnsi="Calibri"/>
          <w:sz w:val="22"/>
          <w:szCs w:val="22"/>
        </w:rPr>
        <w:t>,</w:t>
      </w:r>
      <w:r w:rsidRPr="003C2968">
        <w:rPr>
          <w:rFonts w:ascii="Calibri" w:eastAsia="Calibri" w:hAnsi="Calibri"/>
          <w:sz w:val="22"/>
          <w:szCs w:val="22"/>
        </w:rPr>
        <w:t xml:space="preserve"> can help to prevent further injury. </w:t>
      </w:r>
    </w:p>
    <w:p w14:paraId="3B373D5D"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Report all incidents, no matter how minor, immediately to management </w:t>
      </w:r>
    </w:p>
    <w:p w14:paraId="634E6293" w14:textId="66D8D53A" w:rsidR="008F7E6F" w:rsidRPr="008F7E6F" w:rsidRDefault="003C2968" w:rsidP="00F46FCF">
      <w:pPr>
        <w:numPr>
          <w:ilvl w:val="0"/>
          <w:numId w:val="9"/>
        </w:numPr>
        <w:spacing w:line="276" w:lineRule="auto"/>
        <w:ind w:left="720"/>
        <w:contextualSpacing/>
        <w:jc w:val="both"/>
        <w:rPr>
          <w:rFonts w:ascii="Calibri" w:eastAsia="Calibri" w:hAnsi="Calibri"/>
          <w:sz w:val="22"/>
          <w:szCs w:val="22"/>
        </w:rPr>
      </w:pPr>
      <w:r w:rsidRPr="003C2968">
        <w:rPr>
          <w:rFonts w:ascii="Calibri" w:eastAsia="Calibri" w:hAnsi="Calibri"/>
          <w:sz w:val="22"/>
          <w:szCs w:val="22"/>
        </w:rPr>
        <w:t xml:space="preserve">Prompt reporting ensures the employee receives proper treatment if it is required, and </w:t>
      </w:r>
      <w:r w:rsidRPr="003C2968">
        <w:rPr>
          <w:rFonts w:ascii="Calibri" w:eastAsia="Calibri" w:hAnsi="Calibri"/>
          <w:noProof/>
          <w:sz w:val="22"/>
          <w:szCs w:val="22"/>
        </w:rPr>
        <w:t>ensures</w:t>
      </w:r>
      <w:r w:rsidRPr="003C2968">
        <w:rPr>
          <w:rFonts w:ascii="Calibri" w:eastAsia="Calibri" w:hAnsi="Calibri"/>
          <w:sz w:val="22"/>
          <w:szCs w:val="22"/>
        </w:rPr>
        <w:t xml:space="preserve"> appropriate corrective action is taken to avoid future injuries  </w:t>
      </w:r>
    </w:p>
    <w:p w14:paraId="34CAB091"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Perform first-aid and CPR, only if you </w:t>
      </w:r>
      <w:r w:rsidRPr="003C2968">
        <w:rPr>
          <w:rFonts w:ascii="Calibri" w:eastAsia="Calibri" w:hAnsi="Calibri"/>
          <w:noProof/>
          <w:sz w:val="22"/>
          <w:szCs w:val="22"/>
        </w:rPr>
        <w:t>are trained</w:t>
      </w:r>
      <w:r w:rsidRPr="003C2968">
        <w:rPr>
          <w:rFonts w:ascii="Calibri" w:eastAsia="Calibri" w:hAnsi="Calibri"/>
          <w:sz w:val="22"/>
          <w:szCs w:val="22"/>
        </w:rPr>
        <w:t xml:space="preserve"> </w:t>
      </w:r>
    </w:p>
    <w:p w14:paraId="5EE48D21" w14:textId="29E4EE8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Follow established </w:t>
      </w:r>
      <w:r w:rsidR="008F7E6F">
        <w:rPr>
          <w:rFonts w:ascii="Calibri" w:eastAsia="Calibri" w:hAnsi="Calibri"/>
          <w:sz w:val="22"/>
          <w:szCs w:val="22"/>
        </w:rPr>
        <w:t>b</w:t>
      </w:r>
      <w:r w:rsidRPr="003C2968">
        <w:rPr>
          <w:rFonts w:ascii="Calibri" w:eastAsia="Calibri" w:hAnsi="Calibri"/>
          <w:sz w:val="22"/>
          <w:szCs w:val="22"/>
        </w:rPr>
        <w:t xml:space="preserve">loodborne </w:t>
      </w:r>
      <w:r w:rsidR="008F7E6F">
        <w:rPr>
          <w:rFonts w:ascii="Calibri" w:eastAsia="Calibri" w:hAnsi="Calibri"/>
          <w:sz w:val="22"/>
          <w:szCs w:val="22"/>
        </w:rPr>
        <w:t>p</w:t>
      </w:r>
      <w:r w:rsidRPr="003C2968">
        <w:rPr>
          <w:rFonts w:ascii="Calibri" w:eastAsia="Calibri" w:hAnsi="Calibri"/>
          <w:sz w:val="22"/>
          <w:szCs w:val="22"/>
        </w:rPr>
        <w:t>athogens procedures</w:t>
      </w:r>
    </w:p>
    <w:p w14:paraId="01071EC2"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noProof/>
          <w:sz w:val="22"/>
          <w:szCs w:val="22"/>
        </w:rPr>
        <w:t xml:space="preserve">Arranging </w:t>
      </w:r>
      <w:r w:rsidRPr="003C2968">
        <w:rPr>
          <w:rFonts w:ascii="Calibri" w:eastAsia="Calibri" w:hAnsi="Calibri"/>
          <w:sz w:val="22"/>
          <w:szCs w:val="22"/>
        </w:rPr>
        <w:t>transportation and accompany the injured employee to the medical facility should be done by the supervisor</w:t>
      </w:r>
    </w:p>
    <w:p w14:paraId="09339DF2" w14:textId="77777777"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noProof/>
          <w:sz w:val="22"/>
          <w:szCs w:val="22"/>
        </w:rPr>
        <w:t>Facilitating</w:t>
      </w:r>
      <w:r w:rsidRPr="003C2968">
        <w:rPr>
          <w:rFonts w:ascii="Calibri" w:eastAsia="Calibri" w:hAnsi="Calibri"/>
          <w:sz w:val="22"/>
          <w:szCs w:val="22"/>
        </w:rPr>
        <w:t xml:space="preserve"> paperwork and answering questions </w:t>
      </w:r>
      <w:r w:rsidRPr="003C2968">
        <w:rPr>
          <w:rFonts w:ascii="Calibri" w:eastAsia="Calibri" w:hAnsi="Calibri"/>
          <w:noProof/>
          <w:sz w:val="22"/>
          <w:szCs w:val="22"/>
        </w:rPr>
        <w:t>of</w:t>
      </w:r>
      <w:r w:rsidRPr="003C2968">
        <w:rPr>
          <w:rFonts w:ascii="Calibri" w:eastAsia="Calibri" w:hAnsi="Calibri"/>
          <w:sz w:val="22"/>
          <w:szCs w:val="22"/>
        </w:rPr>
        <w:t xml:space="preserve"> both the treating physician and </w:t>
      </w:r>
      <w:r w:rsidRPr="003C2968">
        <w:rPr>
          <w:rFonts w:ascii="Calibri" w:eastAsia="Calibri" w:hAnsi="Calibri"/>
          <w:noProof/>
          <w:sz w:val="22"/>
          <w:szCs w:val="22"/>
        </w:rPr>
        <w:t>injured</w:t>
      </w:r>
      <w:r w:rsidRPr="003C2968">
        <w:rPr>
          <w:rFonts w:ascii="Calibri" w:eastAsia="Calibri" w:hAnsi="Calibri"/>
          <w:sz w:val="22"/>
          <w:szCs w:val="22"/>
        </w:rPr>
        <w:t xml:space="preserve"> employee should be done by the supervisor</w:t>
      </w:r>
    </w:p>
    <w:p w14:paraId="1C3EF980" w14:textId="55951755" w:rsidR="003C2968" w:rsidRPr="003C2968" w:rsidRDefault="003C2968" w:rsidP="00F46FCF">
      <w:pPr>
        <w:numPr>
          <w:ilvl w:val="0"/>
          <w:numId w:val="8"/>
        </w:numPr>
        <w:spacing w:line="276" w:lineRule="auto"/>
        <w:jc w:val="both"/>
        <w:rPr>
          <w:rFonts w:ascii="Calibri" w:eastAsia="Calibri" w:hAnsi="Calibri"/>
          <w:sz w:val="22"/>
          <w:szCs w:val="22"/>
        </w:rPr>
      </w:pPr>
      <w:r w:rsidRPr="003C2968">
        <w:rPr>
          <w:rFonts w:ascii="Calibri" w:eastAsia="Calibri" w:hAnsi="Calibri"/>
          <w:sz w:val="22"/>
          <w:szCs w:val="22"/>
        </w:rPr>
        <w:t xml:space="preserve">Incident </w:t>
      </w:r>
      <w:r w:rsidR="008F7E6F">
        <w:rPr>
          <w:rFonts w:ascii="Calibri" w:eastAsia="Calibri" w:hAnsi="Calibri"/>
          <w:sz w:val="22"/>
          <w:szCs w:val="22"/>
        </w:rPr>
        <w:t>r</w:t>
      </w:r>
      <w:r w:rsidRPr="003C2968">
        <w:rPr>
          <w:rFonts w:ascii="Calibri" w:eastAsia="Calibri" w:hAnsi="Calibri"/>
          <w:sz w:val="22"/>
          <w:szCs w:val="22"/>
        </w:rPr>
        <w:t xml:space="preserve">eport forms must be completed by the supervisor and </w:t>
      </w:r>
      <w:r w:rsidRPr="003C2968">
        <w:rPr>
          <w:rFonts w:ascii="Calibri" w:eastAsia="Calibri" w:hAnsi="Calibri"/>
          <w:noProof/>
          <w:sz w:val="22"/>
          <w:szCs w:val="22"/>
        </w:rPr>
        <w:t>injured</w:t>
      </w:r>
      <w:r w:rsidRPr="003C2968">
        <w:rPr>
          <w:rFonts w:ascii="Calibri" w:eastAsia="Calibri" w:hAnsi="Calibri"/>
          <w:sz w:val="22"/>
          <w:szCs w:val="22"/>
        </w:rPr>
        <w:t xml:space="preserve"> employee as soon as possible; route as directed on the form</w:t>
      </w:r>
    </w:p>
    <w:p w14:paraId="59B1B46D" w14:textId="77777777" w:rsidR="00A72DE3" w:rsidRPr="00D079F3" w:rsidRDefault="00A72DE3" w:rsidP="00BA48C2">
      <w:pPr>
        <w:ind w:left="720"/>
        <w:jc w:val="both"/>
        <w:rPr>
          <w:rFonts w:asciiTheme="minorHAnsi" w:hAnsiTheme="minorHAnsi" w:cstheme="minorHAnsi"/>
          <w:sz w:val="22"/>
          <w:szCs w:val="22"/>
        </w:rPr>
      </w:pPr>
    </w:p>
    <w:p w14:paraId="787275F5"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Emergency action plans</w:t>
      </w:r>
    </w:p>
    <w:p w14:paraId="5A241F7B"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noProof/>
          <w:sz w:val="22"/>
          <w:szCs w:val="22"/>
        </w:rPr>
        <w:t>Emergency situations</w:t>
      </w:r>
      <w:r w:rsidRPr="003C2968">
        <w:rPr>
          <w:rFonts w:ascii="Calibri" w:eastAsia="Calibri" w:hAnsi="Calibri"/>
          <w:sz w:val="22"/>
          <w:szCs w:val="22"/>
        </w:rPr>
        <w:t xml:space="preserve"> such as fire, severe weather, bomb threat, </w:t>
      </w:r>
      <w:r w:rsidRPr="003C2968">
        <w:rPr>
          <w:rFonts w:ascii="Calibri" w:eastAsia="Calibri" w:hAnsi="Calibri"/>
          <w:noProof/>
          <w:sz w:val="22"/>
          <w:szCs w:val="22"/>
        </w:rPr>
        <w:t>etc.</w:t>
      </w:r>
      <w:r w:rsidRPr="003C2968">
        <w:rPr>
          <w:rFonts w:ascii="Calibri" w:eastAsia="Calibri" w:hAnsi="Calibri"/>
          <w:sz w:val="22"/>
          <w:szCs w:val="22"/>
        </w:rPr>
        <w:t xml:space="preserve">, require swift and immediate action by our employees to ensure the safety of everyone. In the event of an emergency, our staff should </w:t>
      </w:r>
      <w:r w:rsidRPr="003C2968">
        <w:rPr>
          <w:rFonts w:ascii="Calibri" w:eastAsia="Calibri" w:hAnsi="Calibri"/>
          <w:noProof/>
          <w:sz w:val="22"/>
          <w:szCs w:val="22"/>
        </w:rPr>
        <w:t>be prepared</w:t>
      </w:r>
      <w:r w:rsidRPr="003C2968">
        <w:rPr>
          <w:rFonts w:ascii="Calibri" w:eastAsia="Calibri" w:hAnsi="Calibri"/>
          <w:sz w:val="22"/>
          <w:szCs w:val="22"/>
        </w:rPr>
        <w:t xml:space="preserve"> for the following: </w:t>
      </w:r>
    </w:p>
    <w:p w14:paraId="36D89C9B"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Supervisor/management or designee for their respective areas will: </w:t>
      </w:r>
    </w:p>
    <w:p w14:paraId="2EFCC7DE"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Direct actions of personnel</w:t>
      </w:r>
    </w:p>
    <w:p w14:paraId="328C5628"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Know the location of fire extinguishers</w:t>
      </w:r>
    </w:p>
    <w:p w14:paraId="4CD21373"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Know who is first-aid and CPR trained</w:t>
      </w:r>
    </w:p>
    <w:p w14:paraId="3240F13A" w14:textId="2BAA0AFD"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 xml:space="preserve">Identify individuals who need special assistance during evacuations and </w:t>
      </w:r>
      <w:r w:rsidR="00031091" w:rsidRPr="003C2968">
        <w:rPr>
          <w:rFonts w:ascii="Calibri" w:eastAsia="Calibri" w:hAnsi="Calibri"/>
          <w:sz w:val="22"/>
          <w:szCs w:val="22"/>
        </w:rPr>
        <w:t>plan</w:t>
      </w:r>
      <w:r w:rsidRPr="003C2968">
        <w:rPr>
          <w:rFonts w:ascii="Calibri" w:eastAsia="Calibri" w:hAnsi="Calibri"/>
          <w:sz w:val="22"/>
          <w:szCs w:val="22"/>
        </w:rPr>
        <w:t xml:space="preserve"> to ensure their safety</w:t>
      </w:r>
    </w:p>
    <w:p w14:paraId="00731EBB"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Familiarize employees with evacuation route</w:t>
      </w:r>
    </w:p>
    <w:p w14:paraId="5B6EAB8C" w14:textId="77777777" w:rsidR="003C2968" w:rsidRPr="003C2968" w:rsidRDefault="003C2968" w:rsidP="00F46FCF">
      <w:pPr>
        <w:numPr>
          <w:ilvl w:val="0"/>
          <w:numId w:val="10"/>
        </w:numPr>
        <w:spacing w:line="276" w:lineRule="auto"/>
        <w:jc w:val="both"/>
        <w:rPr>
          <w:rFonts w:ascii="Calibri" w:eastAsia="Calibri" w:hAnsi="Calibri"/>
          <w:sz w:val="22"/>
          <w:szCs w:val="22"/>
        </w:rPr>
      </w:pPr>
      <w:r w:rsidRPr="003C2968">
        <w:rPr>
          <w:rFonts w:ascii="Calibri" w:eastAsia="Calibri" w:hAnsi="Calibri"/>
          <w:sz w:val="22"/>
          <w:szCs w:val="22"/>
        </w:rPr>
        <w:t xml:space="preserve">Ensure the building is </w:t>
      </w:r>
      <w:r w:rsidRPr="003C2968">
        <w:rPr>
          <w:rFonts w:ascii="Calibri" w:eastAsia="Calibri" w:hAnsi="Calibri"/>
          <w:noProof/>
          <w:sz w:val="22"/>
          <w:szCs w:val="22"/>
        </w:rPr>
        <w:t>clear</w:t>
      </w:r>
      <w:r w:rsidRPr="003C2968">
        <w:rPr>
          <w:rFonts w:ascii="Calibri" w:eastAsia="Calibri" w:hAnsi="Calibri"/>
          <w:sz w:val="22"/>
          <w:szCs w:val="22"/>
        </w:rPr>
        <w:t xml:space="preserve"> and account for personnel after building evacuation </w:t>
      </w:r>
    </w:p>
    <w:p w14:paraId="3FB7FBDE"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lastRenderedPageBreak/>
        <w:t>Fire evacuation:</w:t>
      </w:r>
    </w:p>
    <w:p w14:paraId="10464912"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sz w:val="22"/>
          <w:szCs w:val="22"/>
        </w:rPr>
        <w:t>Turn off nearby equipment and walk to the nearest exit, when the fire alarm sounds and if it is safe to do so</w:t>
      </w:r>
    </w:p>
    <w:p w14:paraId="736DEDB6"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sz w:val="22"/>
          <w:szCs w:val="22"/>
        </w:rPr>
        <w:t>Assemble away from the building at the designated assembly area</w:t>
      </w:r>
    </w:p>
    <w:p w14:paraId="5B454578"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sz w:val="22"/>
          <w:szCs w:val="22"/>
        </w:rPr>
        <w:t xml:space="preserve">Remain outside until the all-clear </w:t>
      </w:r>
      <w:r w:rsidRPr="003C2968">
        <w:rPr>
          <w:rFonts w:ascii="Calibri" w:eastAsia="Calibri" w:hAnsi="Calibri"/>
          <w:noProof/>
          <w:sz w:val="22"/>
          <w:szCs w:val="22"/>
        </w:rPr>
        <w:t>is given</w:t>
      </w:r>
      <w:r w:rsidRPr="003C2968">
        <w:rPr>
          <w:rFonts w:ascii="Calibri" w:eastAsia="Calibri" w:hAnsi="Calibri"/>
          <w:sz w:val="22"/>
          <w:szCs w:val="22"/>
        </w:rPr>
        <w:t xml:space="preserve"> by responding fire personnel</w:t>
      </w:r>
    </w:p>
    <w:p w14:paraId="0B86EB3B" w14:textId="77777777" w:rsidR="003C2968" w:rsidRPr="003C2968" w:rsidRDefault="003C2968" w:rsidP="00F46FCF">
      <w:pPr>
        <w:numPr>
          <w:ilvl w:val="0"/>
          <w:numId w:val="11"/>
        </w:numPr>
        <w:spacing w:line="276" w:lineRule="auto"/>
        <w:jc w:val="both"/>
        <w:rPr>
          <w:rFonts w:ascii="Calibri" w:eastAsia="Calibri" w:hAnsi="Calibri"/>
          <w:sz w:val="22"/>
          <w:szCs w:val="22"/>
        </w:rPr>
      </w:pPr>
      <w:r w:rsidRPr="003C2968">
        <w:rPr>
          <w:rFonts w:ascii="Calibri" w:eastAsia="Calibri" w:hAnsi="Calibri"/>
          <w:noProof/>
          <w:sz w:val="22"/>
          <w:szCs w:val="22"/>
        </w:rPr>
        <w:t>The</w:t>
      </w:r>
      <w:r w:rsidRPr="003C2968">
        <w:rPr>
          <w:rFonts w:ascii="Calibri" w:eastAsia="Calibri" w:hAnsi="Calibri"/>
          <w:sz w:val="22"/>
          <w:szCs w:val="22"/>
        </w:rPr>
        <w:t xml:space="preserve"> </w:t>
      </w:r>
      <w:r w:rsidRPr="003C2968">
        <w:rPr>
          <w:rFonts w:ascii="Calibri" w:eastAsia="Calibri" w:hAnsi="Calibri"/>
          <w:noProof/>
          <w:sz w:val="22"/>
          <w:szCs w:val="22"/>
        </w:rPr>
        <w:t>supervisor</w:t>
      </w:r>
      <w:r w:rsidRPr="003C2968">
        <w:rPr>
          <w:rFonts w:ascii="Calibri" w:eastAsia="Calibri" w:hAnsi="Calibri"/>
          <w:sz w:val="22"/>
          <w:szCs w:val="22"/>
        </w:rPr>
        <w:t xml:space="preserve"> or their designee will </w:t>
      </w:r>
      <w:r w:rsidRPr="003C2968">
        <w:rPr>
          <w:rFonts w:ascii="Calibri" w:eastAsia="Calibri" w:hAnsi="Calibri"/>
          <w:noProof/>
          <w:sz w:val="22"/>
          <w:szCs w:val="22"/>
        </w:rPr>
        <w:t>account</w:t>
      </w:r>
      <w:r w:rsidRPr="003C2968">
        <w:rPr>
          <w:rFonts w:ascii="Calibri" w:eastAsia="Calibri" w:hAnsi="Calibri"/>
          <w:sz w:val="22"/>
          <w:szCs w:val="22"/>
        </w:rPr>
        <w:t xml:space="preserve"> for all individuals  </w:t>
      </w:r>
    </w:p>
    <w:p w14:paraId="51FAF9B8"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t>Severe weather:</w:t>
      </w:r>
    </w:p>
    <w:p w14:paraId="244AE608" w14:textId="77777777" w:rsidR="003C2968" w:rsidRPr="003C2968" w:rsidRDefault="003C2968" w:rsidP="00F46FCF">
      <w:pPr>
        <w:numPr>
          <w:ilvl w:val="0"/>
          <w:numId w:val="12"/>
        </w:numPr>
        <w:spacing w:line="276" w:lineRule="auto"/>
        <w:jc w:val="both"/>
        <w:rPr>
          <w:rFonts w:ascii="Calibri" w:eastAsia="Calibri" w:hAnsi="Calibri"/>
          <w:sz w:val="22"/>
          <w:szCs w:val="22"/>
        </w:rPr>
      </w:pPr>
      <w:r w:rsidRPr="003C2968">
        <w:rPr>
          <w:rFonts w:ascii="Calibri" w:eastAsia="Calibri" w:hAnsi="Calibri"/>
          <w:sz w:val="22"/>
          <w:szCs w:val="22"/>
        </w:rPr>
        <w:t>Stay inside the building</w:t>
      </w:r>
    </w:p>
    <w:p w14:paraId="686780BE" w14:textId="77777777" w:rsidR="003C2968" w:rsidRPr="003C2968" w:rsidRDefault="003C2968" w:rsidP="00F46FCF">
      <w:pPr>
        <w:numPr>
          <w:ilvl w:val="0"/>
          <w:numId w:val="12"/>
        </w:numPr>
        <w:spacing w:line="276" w:lineRule="auto"/>
        <w:jc w:val="both"/>
        <w:rPr>
          <w:rFonts w:ascii="Calibri" w:eastAsia="Calibri" w:hAnsi="Calibri"/>
          <w:sz w:val="22"/>
          <w:szCs w:val="22"/>
        </w:rPr>
      </w:pPr>
      <w:r w:rsidRPr="003C2968">
        <w:rPr>
          <w:rFonts w:ascii="Calibri" w:eastAsia="Calibri" w:hAnsi="Calibri"/>
          <w:sz w:val="22"/>
          <w:szCs w:val="22"/>
        </w:rPr>
        <w:t xml:space="preserve">Proceed to the </w:t>
      </w:r>
      <w:r w:rsidRPr="003C2968">
        <w:rPr>
          <w:rFonts w:ascii="Calibri" w:eastAsia="Calibri" w:hAnsi="Calibri"/>
          <w:noProof/>
          <w:sz w:val="22"/>
          <w:szCs w:val="22"/>
        </w:rPr>
        <w:t>appropriate</w:t>
      </w:r>
      <w:r w:rsidRPr="003C2968">
        <w:rPr>
          <w:rFonts w:ascii="Calibri" w:eastAsia="Calibri" w:hAnsi="Calibri"/>
          <w:sz w:val="22"/>
          <w:szCs w:val="22"/>
        </w:rPr>
        <w:t xml:space="preserve"> </w:t>
      </w:r>
      <w:r w:rsidRPr="003C2968">
        <w:rPr>
          <w:rFonts w:ascii="Calibri" w:eastAsia="Calibri" w:hAnsi="Calibri"/>
          <w:noProof/>
          <w:sz w:val="22"/>
          <w:szCs w:val="22"/>
        </w:rPr>
        <w:t>designated</w:t>
      </w:r>
      <w:r w:rsidRPr="003C2968">
        <w:rPr>
          <w:rFonts w:ascii="Calibri" w:eastAsia="Calibri" w:hAnsi="Calibri"/>
          <w:sz w:val="22"/>
          <w:szCs w:val="22"/>
        </w:rPr>
        <w:t xml:space="preserve"> shelter when directed</w:t>
      </w:r>
    </w:p>
    <w:p w14:paraId="65C2EFEF" w14:textId="77777777" w:rsidR="003C2968" w:rsidRPr="003C2968" w:rsidRDefault="003C2968" w:rsidP="00BA48C2">
      <w:pPr>
        <w:spacing w:after="120"/>
        <w:jc w:val="both"/>
        <w:rPr>
          <w:rFonts w:ascii="Calibri" w:eastAsia="Calibri" w:hAnsi="Calibri"/>
          <w:b/>
          <w:sz w:val="22"/>
          <w:szCs w:val="22"/>
        </w:rPr>
      </w:pPr>
      <w:r w:rsidRPr="003C2968">
        <w:rPr>
          <w:rFonts w:ascii="Calibri" w:eastAsia="Calibri" w:hAnsi="Calibri"/>
          <w:b/>
          <w:sz w:val="22"/>
          <w:szCs w:val="22"/>
        </w:rPr>
        <w:t>Bomb threat:</w:t>
      </w:r>
    </w:p>
    <w:p w14:paraId="027B87C8"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 xml:space="preserve">Bomb threats must always </w:t>
      </w:r>
      <w:r w:rsidRPr="003C2968">
        <w:rPr>
          <w:rFonts w:ascii="Calibri" w:eastAsia="Calibri" w:hAnsi="Calibri"/>
          <w:noProof/>
          <w:sz w:val="22"/>
          <w:szCs w:val="22"/>
        </w:rPr>
        <w:t>be taken</w:t>
      </w:r>
      <w:r w:rsidRPr="003C2968">
        <w:rPr>
          <w:rFonts w:ascii="Calibri" w:eastAsia="Calibri" w:hAnsi="Calibri"/>
          <w:sz w:val="22"/>
          <w:szCs w:val="22"/>
        </w:rPr>
        <w:t xml:space="preserve"> seriously </w:t>
      </w:r>
    </w:p>
    <w:p w14:paraId="5814C2F8"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Document as much information as possible</w:t>
      </w:r>
    </w:p>
    <w:p w14:paraId="2F889098"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Report the incident immediately to the supervisor</w:t>
      </w:r>
    </w:p>
    <w:p w14:paraId="251FE24D" w14:textId="77777777" w:rsidR="003C2968" w:rsidRPr="003C2968" w:rsidRDefault="003C2968" w:rsidP="00F46FCF">
      <w:pPr>
        <w:numPr>
          <w:ilvl w:val="0"/>
          <w:numId w:val="13"/>
        </w:numPr>
        <w:spacing w:line="276" w:lineRule="auto"/>
        <w:jc w:val="both"/>
        <w:rPr>
          <w:rFonts w:ascii="Calibri" w:eastAsia="Calibri" w:hAnsi="Calibri"/>
          <w:sz w:val="22"/>
          <w:szCs w:val="22"/>
        </w:rPr>
      </w:pPr>
      <w:r w:rsidRPr="003C2968">
        <w:rPr>
          <w:rFonts w:ascii="Calibri" w:eastAsia="Calibri" w:hAnsi="Calibri"/>
          <w:sz w:val="22"/>
          <w:szCs w:val="22"/>
        </w:rPr>
        <w:t xml:space="preserve">The </w:t>
      </w:r>
      <w:r w:rsidRPr="003C2968">
        <w:rPr>
          <w:rFonts w:ascii="Calibri" w:eastAsia="Calibri" w:hAnsi="Calibri"/>
          <w:noProof/>
          <w:sz w:val="22"/>
          <w:szCs w:val="22"/>
        </w:rPr>
        <w:t>supervisor</w:t>
      </w:r>
      <w:r w:rsidRPr="003C2968">
        <w:rPr>
          <w:rFonts w:ascii="Calibri" w:eastAsia="Calibri" w:hAnsi="Calibri"/>
          <w:sz w:val="22"/>
          <w:szCs w:val="22"/>
        </w:rPr>
        <w:t xml:space="preserve"> or the authorities </w:t>
      </w:r>
      <w:r w:rsidRPr="003C2968">
        <w:rPr>
          <w:rFonts w:ascii="Calibri" w:eastAsia="Calibri" w:hAnsi="Calibri"/>
          <w:noProof/>
          <w:sz w:val="22"/>
          <w:szCs w:val="22"/>
        </w:rPr>
        <w:t>will determine</w:t>
      </w:r>
      <w:r w:rsidRPr="003C2968">
        <w:rPr>
          <w:rFonts w:ascii="Calibri" w:eastAsia="Calibri" w:hAnsi="Calibri"/>
          <w:sz w:val="22"/>
          <w:szCs w:val="22"/>
        </w:rPr>
        <w:t xml:space="preserve"> if the situation warrants evacuation; if </w:t>
      </w:r>
      <w:r w:rsidRPr="003C2968">
        <w:rPr>
          <w:rFonts w:ascii="Calibri" w:eastAsia="Calibri" w:hAnsi="Calibri"/>
          <w:noProof/>
          <w:sz w:val="22"/>
          <w:szCs w:val="22"/>
        </w:rPr>
        <w:t>called</w:t>
      </w:r>
      <w:r w:rsidRPr="003C2968">
        <w:rPr>
          <w:rFonts w:ascii="Calibri" w:eastAsia="Calibri" w:hAnsi="Calibri"/>
          <w:sz w:val="22"/>
          <w:szCs w:val="22"/>
        </w:rPr>
        <w:t xml:space="preserve"> for, follow the procedures used for a fire evacuation</w:t>
      </w:r>
    </w:p>
    <w:p w14:paraId="7183706A" w14:textId="77777777" w:rsidR="00EF6F03" w:rsidRDefault="00EF6F03" w:rsidP="00BA48C2">
      <w:pPr>
        <w:keepNext/>
        <w:keepLines/>
        <w:spacing w:after="120"/>
        <w:jc w:val="both"/>
        <w:outlineLvl w:val="0"/>
        <w:rPr>
          <w:rFonts w:ascii="Calibri Light" w:hAnsi="Calibri Light"/>
          <w:b/>
          <w:color w:val="00B0F0"/>
          <w:sz w:val="28"/>
          <w:szCs w:val="32"/>
        </w:rPr>
      </w:pPr>
    </w:p>
    <w:p w14:paraId="53395799" w14:textId="129176B3"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Recordkeeping</w:t>
      </w:r>
    </w:p>
    <w:p w14:paraId="59E26830"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Documentation is a critical component for maintaining a safe working environment. The following records </w:t>
      </w:r>
      <w:r w:rsidRPr="003C2968">
        <w:rPr>
          <w:rFonts w:ascii="Calibri" w:eastAsia="Calibri" w:hAnsi="Calibri"/>
          <w:noProof/>
          <w:sz w:val="22"/>
          <w:szCs w:val="22"/>
        </w:rPr>
        <w:t>are retained</w:t>
      </w:r>
      <w:r w:rsidRPr="003C2968">
        <w:rPr>
          <w:rFonts w:ascii="Calibri" w:eastAsia="Calibri" w:hAnsi="Calibri"/>
          <w:sz w:val="22"/>
          <w:szCs w:val="22"/>
        </w:rPr>
        <w:t xml:space="preserve"> in personnel files:</w:t>
      </w:r>
    </w:p>
    <w:p w14:paraId="5DC3F0F2"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Employee training records</w:t>
      </w:r>
    </w:p>
    <w:p w14:paraId="40FF6941"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Certifications</w:t>
      </w:r>
    </w:p>
    <w:p w14:paraId="2175A753"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I</w:t>
      </w:r>
      <w:r w:rsidRPr="003C2968">
        <w:rPr>
          <w:rFonts w:ascii="Calibri" w:eastAsia="Calibri" w:hAnsi="Calibri"/>
          <w:noProof/>
          <w:sz w:val="22"/>
          <w:szCs w:val="22"/>
        </w:rPr>
        <w:t>ncident</w:t>
      </w:r>
      <w:r w:rsidRPr="003C2968">
        <w:rPr>
          <w:rFonts w:ascii="Calibri" w:eastAsia="Calibri" w:hAnsi="Calibri"/>
          <w:sz w:val="22"/>
          <w:szCs w:val="22"/>
        </w:rPr>
        <w:t xml:space="preserve"> reports</w:t>
      </w:r>
    </w:p>
    <w:p w14:paraId="39A0E448"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Hazard identification and corrective actions</w:t>
      </w:r>
    </w:p>
    <w:p w14:paraId="6C6282C8"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Signed acknowledgments</w:t>
      </w:r>
    </w:p>
    <w:p w14:paraId="1A4030B0" w14:textId="77777777" w:rsidR="003C2968" w:rsidRPr="003C2968" w:rsidRDefault="003C2968" w:rsidP="00F46FCF">
      <w:pPr>
        <w:numPr>
          <w:ilvl w:val="0"/>
          <w:numId w:val="14"/>
        </w:numPr>
        <w:spacing w:line="276" w:lineRule="auto"/>
        <w:jc w:val="both"/>
        <w:rPr>
          <w:rFonts w:ascii="Calibri" w:eastAsia="Calibri" w:hAnsi="Calibri"/>
          <w:sz w:val="22"/>
          <w:szCs w:val="22"/>
        </w:rPr>
      </w:pPr>
      <w:r w:rsidRPr="003C2968">
        <w:rPr>
          <w:rFonts w:ascii="Calibri" w:eastAsia="Calibri" w:hAnsi="Calibri"/>
          <w:sz w:val="22"/>
          <w:szCs w:val="22"/>
        </w:rPr>
        <w:t>Equipment inspection/certifications</w:t>
      </w:r>
    </w:p>
    <w:p w14:paraId="2B98977F" w14:textId="77777777" w:rsidR="003C2968" w:rsidRPr="003C2968" w:rsidRDefault="003C2968" w:rsidP="00BA48C2">
      <w:pPr>
        <w:keepNext/>
        <w:keepLines/>
        <w:spacing w:after="120"/>
        <w:jc w:val="both"/>
        <w:outlineLvl w:val="0"/>
        <w:rPr>
          <w:rFonts w:ascii="Calibri Light" w:hAnsi="Calibri Light"/>
          <w:b/>
          <w:color w:val="00B0F0"/>
          <w:sz w:val="28"/>
          <w:szCs w:val="32"/>
        </w:rPr>
      </w:pPr>
    </w:p>
    <w:p w14:paraId="17F8A886" w14:textId="77777777" w:rsidR="003C2968" w:rsidRPr="003C2968" w:rsidRDefault="003C2968" w:rsidP="00BA48C2">
      <w:pPr>
        <w:keepNext/>
        <w:keepLines/>
        <w:spacing w:after="120"/>
        <w:jc w:val="both"/>
        <w:outlineLvl w:val="0"/>
        <w:rPr>
          <w:rFonts w:ascii="Calibri Light" w:hAnsi="Calibri Light"/>
          <w:b/>
          <w:color w:val="00B0F0"/>
          <w:sz w:val="28"/>
          <w:szCs w:val="32"/>
        </w:rPr>
      </w:pPr>
      <w:r w:rsidRPr="003C2968">
        <w:rPr>
          <w:rFonts w:ascii="Calibri Light" w:hAnsi="Calibri Light"/>
          <w:b/>
          <w:color w:val="00B0F0"/>
          <w:sz w:val="28"/>
          <w:szCs w:val="32"/>
        </w:rPr>
        <w:t>Violence in the workplace</w:t>
      </w:r>
    </w:p>
    <w:p w14:paraId="3965D7CD"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It is the policy of </w:t>
      </w:r>
      <w:r w:rsidRPr="008F7E6F">
        <w:rPr>
          <w:rFonts w:ascii="Calibri" w:eastAsia="Calibri" w:hAnsi="Calibri"/>
          <w:b/>
          <w:bCs/>
          <w:sz w:val="22"/>
          <w:szCs w:val="22"/>
        </w:rPr>
        <w:t xml:space="preserve">(Insert company name) </w:t>
      </w:r>
      <w:r w:rsidRPr="003C2968">
        <w:rPr>
          <w:rFonts w:ascii="Calibri" w:eastAsia="Calibri" w:hAnsi="Calibri"/>
          <w:sz w:val="22"/>
          <w:szCs w:val="22"/>
        </w:rPr>
        <w:t>that violence or the threat of violence, even in a joking manner, is not appropriate and subject to disciplinary procedures, up to and including termination.</w:t>
      </w:r>
    </w:p>
    <w:p w14:paraId="13149304" w14:textId="77777777" w:rsidR="003C2968" w:rsidRPr="003C2968" w:rsidRDefault="003C2968" w:rsidP="00BA48C2">
      <w:pPr>
        <w:spacing w:after="120"/>
        <w:jc w:val="both"/>
        <w:rPr>
          <w:rFonts w:ascii="Calibri" w:eastAsia="Calibri" w:hAnsi="Calibri"/>
          <w:sz w:val="22"/>
          <w:szCs w:val="22"/>
        </w:rPr>
      </w:pPr>
      <w:r w:rsidRPr="003C2968">
        <w:rPr>
          <w:rFonts w:ascii="Calibri" w:eastAsia="Calibri" w:hAnsi="Calibri"/>
          <w:sz w:val="22"/>
          <w:szCs w:val="22"/>
        </w:rPr>
        <w:t xml:space="preserve">Employees are to report any acts or threats of violence to their supervisor immediately. </w:t>
      </w:r>
      <w:r w:rsidRPr="003C2968">
        <w:rPr>
          <w:rFonts w:ascii="Calibri" w:eastAsia="Calibri" w:hAnsi="Calibri"/>
          <w:noProof/>
          <w:sz w:val="22"/>
          <w:szCs w:val="22"/>
        </w:rPr>
        <w:t>Report</w:t>
      </w:r>
      <w:r w:rsidRPr="003C2968">
        <w:rPr>
          <w:rFonts w:ascii="Calibri" w:eastAsia="Calibri" w:hAnsi="Calibri"/>
          <w:sz w:val="22"/>
          <w:szCs w:val="22"/>
        </w:rPr>
        <w:t xml:space="preserve"> the behavior or threats made, give facts of where and when the event occurred, what was said and include any witnesses.</w:t>
      </w:r>
    </w:p>
    <w:p w14:paraId="69FF8326" w14:textId="27185B16" w:rsidR="002311F0" w:rsidRDefault="003C2968" w:rsidP="002311F0">
      <w:pPr>
        <w:jc w:val="both"/>
        <w:rPr>
          <w:rFonts w:ascii="Calibri" w:eastAsia="Calibri" w:hAnsi="Calibri"/>
          <w:sz w:val="22"/>
          <w:szCs w:val="22"/>
        </w:rPr>
      </w:pPr>
      <w:r w:rsidRPr="003C2968">
        <w:rPr>
          <w:rFonts w:ascii="Calibri" w:eastAsia="Calibri" w:hAnsi="Calibri"/>
          <w:sz w:val="22"/>
          <w:szCs w:val="22"/>
        </w:rPr>
        <w:t>Anyone who observes a weapon on the premises is required to report it to the supervisor immediately.</w:t>
      </w:r>
    </w:p>
    <w:p w14:paraId="6C6B2FF5" w14:textId="77777777" w:rsidR="002311F0" w:rsidRDefault="002311F0" w:rsidP="002311F0">
      <w:pPr>
        <w:jc w:val="both"/>
        <w:rPr>
          <w:rFonts w:ascii="Calibri Light" w:hAnsi="Calibri Light"/>
          <w:b/>
          <w:color w:val="00B0F0"/>
          <w:sz w:val="28"/>
          <w:szCs w:val="32"/>
        </w:rPr>
      </w:pPr>
    </w:p>
    <w:p w14:paraId="704926FD" w14:textId="69A1FB16" w:rsidR="003C2968" w:rsidRPr="003C2968" w:rsidRDefault="003C2968" w:rsidP="002311F0">
      <w:pPr>
        <w:keepNext/>
        <w:keepLines/>
        <w:jc w:val="both"/>
        <w:outlineLvl w:val="0"/>
        <w:rPr>
          <w:rFonts w:ascii="Calibri Light" w:hAnsi="Calibri Light"/>
          <w:b/>
          <w:color w:val="00B0F0"/>
          <w:sz w:val="28"/>
          <w:szCs w:val="32"/>
        </w:rPr>
      </w:pPr>
      <w:r w:rsidRPr="003C2968">
        <w:rPr>
          <w:rFonts w:ascii="Calibri Light" w:hAnsi="Calibri Light"/>
          <w:b/>
          <w:color w:val="00B0F0"/>
          <w:sz w:val="28"/>
          <w:szCs w:val="32"/>
        </w:rPr>
        <w:t>Biological exposure control plan</w:t>
      </w:r>
    </w:p>
    <w:p w14:paraId="4169B27E" w14:textId="4B486141" w:rsidR="003C2968" w:rsidRPr="003C2968" w:rsidRDefault="003C2968" w:rsidP="00BA48C2">
      <w:pPr>
        <w:jc w:val="both"/>
        <w:rPr>
          <w:rFonts w:ascii="Calibri" w:hAnsi="Calibri"/>
          <w:bCs/>
          <w:i/>
          <w:sz w:val="22"/>
          <w:szCs w:val="22"/>
        </w:rPr>
      </w:pPr>
      <w:r w:rsidRPr="003C2968">
        <w:rPr>
          <w:rFonts w:ascii="Calibri" w:eastAsia="Calibri" w:hAnsi="Calibri"/>
          <w:sz w:val="22"/>
          <w:szCs w:val="22"/>
        </w:rPr>
        <w:t xml:space="preserve">Within the scope of your job, you may </w:t>
      </w:r>
      <w:r w:rsidR="00031091" w:rsidRPr="003C2968">
        <w:rPr>
          <w:rFonts w:ascii="Calibri" w:eastAsia="Calibri" w:hAnsi="Calibri"/>
          <w:sz w:val="22"/>
          <w:szCs w:val="22"/>
        </w:rPr>
        <w:t>encounter</w:t>
      </w:r>
      <w:r w:rsidRPr="003C2968">
        <w:rPr>
          <w:rFonts w:ascii="Calibri" w:eastAsia="Calibri" w:hAnsi="Calibri"/>
          <w:sz w:val="22"/>
          <w:szCs w:val="22"/>
        </w:rPr>
        <w:t xml:space="preserve"> blood or other bodily fluids that have the risk of transmitting blood </w:t>
      </w:r>
      <w:r w:rsidRPr="003C2968">
        <w:rPr>
          <w:rFonts w:ascii="Calibri" w:eastAsia="Calibri" w:hAnsi="Calibri"/>
          <w:noProof/>
          <w:sz w:val="22"/>
          <w:szCs w:val="22"/>
        </w:rPr>
        <w:t>and/or</w:t>
      </w:r>
      <w:r w:rsidRPr="003C2968">
        <w:rPr>
          <w:rFonts w:ascii="Calibri" w:eastAsia="Calibri" w:hAnsi="Calibri"/>
          <w:sz w:val="22"/>
          <w:szCs w:val="22"/>
        </w:rPr>
        <w:t xml:space="preserve"> airborne diseases. Always wear personal protective equipment (PPE) if it is necessary for you to be in contact with blood or other body fluids.</w:t>
      </w:r>
      <w:r w:rsidRPr="003C2968">
        <w:rPr>
          <w:rFonts w:ascii="Calibri" w:hAnsi="Calibri"/>
          <w:bCs/>
          <w:sz w:val="22"/>
          <w:szCs w:val="22"/>
        </w:rPr>
        <w:t xml:space="preserve"> </w:t>
      </w:r>
      <w:r w:rsidRPr="003C2968">
        <w:rPr>
          <w:rFonts w:ascii="Calibri" w:eastAsia="Calibri" w:hAnsi="Calibri"/>
          <w:sz w:val="22"/>
          <w:szCs w:val="22"/>
        </w:rPr>
        <w:t>For more information on biological exposures, visit www.CompSourceMutual.com.</w:t>
      </w:r>
    </w:p>
    <w:p w14:paraId="46A2269B" w14:textId="77777777" w:rsidR="00A72DE3" w:rsidRPr="00D079F3" w:rsidRDefault="00A72DE3" w:rsidP="00BA48C2">
      <w:pPr>
        <w:ind w:left="2160"/>
        <w:jc w:val="both"/>
        <w:rPr>
          <w:rFonts w:asciiTheme="minorHAnsi" w:hAnsiTheme="minorHAnsi" w:cstheme="minorHAnsi"/>
          <w:i/>
          <w:iCs/>
          <w:sz w:val="22"/>
          <w:szCs w:val="22"/>
        </w:rPr>
      </w:pPr>
    </w:p>
    <w:p w14:paraId="3E205374"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lastRenderedPageBreak/>
        <w:t>Ergonomics</w:t>
      </w:r>
    </w:p>
    <w:p w14:paraId="792E648D" w14:textId="77777777" w:rsidR="00E75AEE" w:rsidRPr="00E75AEE" w:rsidRDefault="00E75AEE" w:rsidP="00BA48C2">
      <w:pPr>
        <w:spacing w:after="120"/>
        <w:jc w:val="both"/>
        <w:rPr>
          <w:rFonts w:ascii="Calibri" w:eastAsia="Calibri" w:hAnsi="Calibri"/>
          <w:sz w:val="22"/>
          <w:szCs w:val="22"/>
        </w:rPr>
      </w:pPr>
      <w:r w:rsidRPr="00CE1077">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has</w:t>
      </w:r>
      <w:r w:rsidRPr="00E75AEE">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E75AEE">
        <w:rPr>
          <w:rFonts w:ascii="Calibri" w:eastAsia="Calibri" w:hAnsi="Calibri"/>
          <w:noProof/>
          <w:sz w:val="22"/>
          <w:szCs w:val="22"/>
        </w:rPr>
        <w:t>disorders.</w:t>
      </w:r>
    </w:p>
    <w:p w14:paraId="03D46625"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Depending on the physical demands of a particular job, changes in the layout of your workstation </w:t>
      </w:r>
      <w:r w:rsidRPr="00E75AEE">
        <w:rPr>
          <w:rFonts w:ascii="Calibri" w:eastAsia="Calibri" w:hAnsi="Calibri"/>
          <w:noProof/>
          <w:sz w:val="22"/>
          <w:szCs w:val="22"/>
        </w:rPr>
        <w:t>or procedures</w:t>
      </w:r>
      <w:r w:rsidRPr="00E75AEE">
        <w:rPr>
          <w:rFonts w:ascii="Calibri" w:eastAsia="Calibri" w:hAnsi="Calibri"/>
          <w:sz w:val="22"/>
          <w:szCs w:val="22"/>
        </w:rPr>
        <w:t xml:space="preserve"> may need to be </w:t>
      </w:r>
      <w:r w:rsidRPr="00E75AEE">
        <w:rPr>
          <w:rFonts w:ascii="Calibri" w:eastAsia="Calibri" w:hAnsi="Calibri"/>
          <w:noProof/>
          <w:sz w:val="22"/>
          <w:szCs w:val="22"/>
        </w:rPr>
        <w:t>changed</w:t>
      </w:r>
      <w:r w:rsidRPr="00E75AEE">
        <w:rPr>
          <w:rFonts w:ascii="Calibri" w:eastAsia="Calibri" w:hAnsi="Calibri"/>
          <w:sz w:val="22"/>
          <w:szCs w:val="22"/>
        </w:rPr>
        <w:t xml:space="preserve"> to minimize the risk of a cumulative trauma injury. It is important to </w:t>
      </w:r>
      <w:r w:rsidRPr="00E75AEE">
        <w:rPr>
          <w:rFonts w:ascii="Calibri" w:eastAsia="Calibri" w:hAnsi="Calibri"/>
          <w:noProof/>
          <w:sz w:val="22"/>
          <w:szCs w:val="22"/>
        </w:rPr>
        <w:t>request</w:t>
      </w:r>
      <w:r w:rsidRPr="00E75AEE">
        <w:rPr>
          <w:rFonts w:ascii="Calibri" w:eastAsia="Calibri" w:hAnsi="Calibri"/>
          <w:sz w:val="22"/>
          <w:szCs w:val="22"/>
        </w:rPr>
        <w:t xml:space="preserve"> an ergonomic evaluation if you believe your workstation or </w:t>
      </w:r>
      <w:r w:rsidRPr="00E75AEE">
        <w:rPr>
          <w:rFonts w:ascii="Calibri" w:eastAsia="Calibri" w:hAnsi="Calibri"/>
          <w:noProof/>
          <w:sz w:val="22"/>
          <w:szCs w:val="22"/>
        </w:rPr>
        <w:t>procedures</w:t>
      </w:r>
      <w:r w:rsidRPr="00E75AEE">
        <w:rPr>
          <w:rFonts w:ascii="Calibri" w:eastAsia="Calibri" w:hAnsi="Calibri"/>
          <w:sz w:val="22"/>
          <w:szCs w:val="22"/>
        </w:rPr>
        <w:t xml:space="preserve"> need to </w:t>
      </w:r>
      <w:r w:rsidRPr="00E75AEE">
        <w:rPr>
          <w:rFonts w:ascii="Calibri" w:eastAsia="Calibri" w:hAnsi="Calibri"/>
          <w:noProof/>
          <w:sz w:val="22"/>
          <w:szCs w:val="22"/>
        </w:rPr>
        <w:t xml:space="preserve">be changed. </w:t>
      </w:r>
      <w:r w:rsidRPr="00E75AEE">
        <w:rPr>
          <w:rFonts w:ascii="Calibri" w:eastAsia="Calibri" w:hAnsi="Calibri"/>
          <w:sz w:val="22"/>
          <w:szCs w:val="22"/>
        </w:rPr>
        <w:t xml:space="preserve">Once the ergonomic evaluation is complete, modifications identified </w:t>
      </w:r>
      <w:r w:rsidRPr="00E75AEE">
        <w:rPr>
          <w:rFonts w:ascii="Calibri" w:eastAsia="Calibri" w:hAnsi="Calibri"/>
          <w:noProof/>
          <w:sz w:val="22"/>
          <w:szCs w:val="22"/>
        </w:rPr>
        <w:t>should be implemented</w:t>
      </w:r>
      <w:r w:rsidRPr="00E75AEE">
        <w:rPr>
          <w:rFonts w:ascii="Calibri" w:eastAsia="Calibri" w:hAnsi="Calibri"/>
          <w:sz w:val="22"/>
          <w:szCs w:val="22"/>
        </w:rPr>
        <w:t xml:space="preserve">. </w:t>
      </w:r>
      <w:r w:rsidRPr="00E75AEE">
        <w:rPr>
          <w:rFonts w:ascii="Calibri" w:eastAsia="Calibri" w:hAnsi="Calibri"/>
          <w:noProof/>
          <w:sz w:val="22"/>
          <w:szCs w:val="22"/>
        </w:rPr>
        <w:t>It is important that employees follow the recommendations and modifications to help prevent a cumulative trauma injury</w:t>
      </w:r>
      <w:r w:rsidRPr="00E75AEE">
        <w:rPr>
          <w:rFonts w:ascii="Calibri" w:eastAsia="Calibri" w:hAnsi="Calibri"/>
          <w:sz w:val="22"/>
          <w:szCs w:val="22"/>
        </w:rPr>
        <w:t>.</w:t>
      </w:r>
    </w:p>
    <w:p w14:paraId="762C77D9" w14:textId="77777777" w:rsidR="00EF6F03" w:rsidRDefault="00EF6F03" w:rsidP="00BA48C2">
      <w:pPr>
        <w:keepNext/>
        <w:keepLines/>
        <w:spacing w:after="120"/>
        <w:jc w:val="both"/>
        <w:outlineLvl w:val="0"/>
        <w:rPr>
          <w:rFonts w:ascii="Calibri Light" w:hAnsi="Calibri Light"/>
          <w:b/>
          <w:color w:val="00B0F0"/>
          <w:sz w:val="28"/>
          <w:szCs w:val="32"/>
        </w:rPr>
      </w:pPr>
    </w:p>
    <w:p w14:paraId="065F42BB" w14:textId="5A7C85F9"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General policies for all operations</w:t>
      </w:r>
    </w:p>
    <w:p w14:paraId="0F8FB6A2"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Employees should </w:t>
      </w:r>
      <w:r w:rsidRPr="00E75AEE">
        <w:rPr>
          <w:rFonts w:ascii="Calibri" w:eastAsia="Calibri" w:hAnsi="Calibri"/>
          <w:noProof/>
          <w:sz w:val="22"/>
          <w:szCs w:val="22"/>
        </w:rPr>
        <w:t xml:space="preserve">perform their job tasks in a safe manner, </w:t>
      </w:r>
      <w:r w:rsidRPr="00E75AEE">
        <w:rPr>
          <w:rFonts w:ascii="Calibri" w:eastAsia="Calibri" w:hAnsi="Calibri"/>
          <w:sz w:val="22"/>
          <w:szCs w:val="22"/>
        </w:rPr>
        <w:t>speak with your supervisor if you have any questions regarding safe work practices</w:t>
      </w:r>
    </w:p>
    <w:p w14:paraId="175E2F42" w14:textId="6D1941FD"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Illness </w:t>
      </w:r>
      <w:r w:rsidR="00CE1077">
        <w:rPr>
          <w:rFonts w:ascii="Calibri" w:eastAsia="Calibri" w:hAnsi="Calibri"/>
          <w:noProof/>
          <w:sz w:val="22"/>
          <w:szCs w:val="22"/>
        </w:rPr>
        <w:t>or</w:t>
      </w:r>
      <w:r w:rsidRPr="00E75AEE">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1347B89E"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Horseplay of any kind is strictly </w:t>
      </w:r>
      <w:r w:rsidRPr="00E75AEE">
        <w:rPr>
          <w:rFonts w:ascii="Calibri" w:eastAsia="Calibri" w:hAnsi="Calibri"/>
          <w:noProof/>
          <w:sz w:val="22"/>
          <w:szCs w:val="22"/>
        </w:rPr>
        <w:t>forbidden,</w:t>
      </w:r>
      <w:r w:rsidRPr="00E75AEE">
        <w:rPr>
          <w:rFonts w:ascii="Calibri" w:eastAsia="Calibri" w:hAnsi="Calibri"/>
          <w:sz w:val="22"/>
          <w:szCs w:val="22"/>
        </w:rPr>
        <w:t xml:space="preserve"> and </w:t>
      </w:r>
      <w:r w:rsidRPr="00E75AEE">
        <w:rPr>
          <w:rFonts w:ascii="Calibri" w:eastAsia="Calibri" w:hAnsi="Calibri"/>
          <w:noProof/>
          <w:sz w:val="22"/>
          <w:szCs w:val="22"/>
        </w:rPr>
        <w:t>employees</w:t>
      </w:r>
      <w:r w:rsidRPr="00E75AEE">
        <w:rPr>
          <w:rFonts w:ascii="Calibri" w:eastAsia="Calibri" w:hAnsi="Calibri"/>
          <w:sz w:val="22"/>
          <w:szCs w:val="22"/>
        </w:rPr>
        <w:t xml:space="preserve"> who willfully engage in horseplay are subject to disciplinary procedures, up to and including termination</w:t>
      </w:r>
    </w:p>
    <w:p w14:paraId="41823D5F" w14:textId="2367590C"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Clean and orderly work areas prevent injuries; take time each day to keep your work area clear of unnecessary materials, tools </w:t>
      </w:r>
      <w:r w:rsidR="00CE1077">
        <w:rPr>
          <w:rFonts w:ascii="Calibri" w:eastAsia="Calibri" w:hAnsi="Calibri"/>
          <w:noProof/>
          <w:sz w:val="22"/>
          <w:szCs w:val="22"/>
        </w:rPr>
        <w:t>or</w:t>
      </w:r>
      <w:r w:rsidRPr="00E75AEE">
        <w:rPr>
          <w:rFonts w:ascii="Calibri" w:eastAsia="Calibri" w:hAnsi="Calibri"/>
          <w:sz w:val="22"/>
          <w:szCs w:val="22"/>
        </w:rPr>
        <w:t xml:space="preserve"> equipment </w:t>
      </w:r>
    </w:p>
    <w:p w14:paraId="3C79334A"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All exits and stairways should be clear and free of obstructions</w:t>
      </w:r>
    </w:p>
    <w:p w14:paraId="10B16631"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Use only approved, grounded electrical extension cords</w:t>
      </w:r>
    </w:p>
    <w:p w14:paraId="00AA2425"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Extension cords are to be unplugged, coiled and stored in their designated locations when not in use</w:t>
      </w:r>
    </w:p>
    <w:p w14:paraId="1A3957B7"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Dispose of extension cords that show wear and tear immediately</w:t>
      </w:r>
    </w:p>
    <w:p w14:paraId="24E6CAC5"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Follow proper lifting techniques and seek assistance when necessary</w:t>
      </w:r>
    </w:p>
    <w:p w14:paraId="44FDAAE4"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Ensure all equipment (dolly, </w:t>
      </w:r>
      <w:r w:rsidRPr="00E75AEE">
        <w:rPr>
          <w:rFonts w:ascii="Calibri" w:eastAsia="Calibri" w:hAnsi="Calibri"/>
          <w:noProof/>
          <w:sz w:val="22"/>
          <w:szCs w:val="22"/>
        </w:rPr>
        <w:t>etc.</w:t>
      </w:r>
      <w:r w:rsidRPr="00E75AEE">
        <w:rPr>
          <w:rFonts w:ascii="Calibri" w:eastAsia="Calibri" w:hAnsi="Calibri"/>
          <w:sz w:val="22"/>
          <w:szCs w:val="22"/>
        </w:rPr>
        <w:t xml:space="preserve">) is in good condition before use </w:t>
      </w:r>
    </w:p>
    <w:p w14:paraId="5291BB51"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Visually check equipment and machinery </w:t>
      </w:r>
      <w:r w:rsidRPr="00E75AEE">
        <w:rPr>
          <w:rFonts w:ascii="Calibri" w:eastAsia="Calibri" w:hAnsi="Calibri"/>
          <w:noProof/>
          <w:sz w:val="22"/>
          <w:szCs w:val="22"/>
        </w:rPr>
        <w:t>before</w:t>
      </w:r>
      <w:r w:rsidRPr="00E75AEE">
        <w:rPr>
          <w:rFonts w:ascii="Calibri" w:eastAsia="Calibri" w:hAnsi="Calibri"/>
          <w:sz w:val="22"/>
          <w:szCs w:val="22"/>
        </w:rPr>
        <w:t xml:space="preserve"> use and ensure work area is clear </w:t>
      </w:r>
    </w:p>
    <w:p w14:paraId="3BCBE359"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Never leave machines or equipment running while unattended</w:t>
      </w:r>
    </w:p>
    <w:p w14:paraId="17DDADC4" w14:textId="5D1A850D"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Loose clothing, long hair </w:t>
      </w:r>
      <w:r w:rsidR="00CE1077">
        <w:rPr>
          <w:rFonts w:ascii="Calibri" w:eastAsia="Calibri" w:hAnsi="Calibri"/>
          <w:sz w:val="22"/>
          <w:szCs w:val="22"/>
        </w:rPr>
        <w:t>or</w:t>
      </w:r>
      <w:r w:rsidRPr="00E75AEE">
        <w:rPr>
          <w:rFonts w:ascii="Calibri" w:eastAsia="Calibri" w:hAnsi="Calibri"/>
          <w:sz w:val="22"/>
          <w:szCs w:val="22"/>
        </w:rPr>
        <w:t xml:space="preserve"> jewelry should not be worn by employees working around or near moving machinery or equipment </w:t>
      </w:r>
    </w:p>
    <w:p w14:paraId="2E600947"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Use of a personal music device in the work area, including vehicles, is at the discretion of the immediate supervisor </w:t>
      </w:r>
    </w:p>
    <w:p w14:paraId="3550B0CD" w14:textId="77777777" w:rsidR="00E75AEE" w:rsidRPr="00E75AEE" w:rsidRDefault="00E75AEE" w:rsidP="00F46FCF">
      <w:pPr>
        <w:numPr>
          <w:ilvl w:val="0"/>
          <w:numId w:val="17"/>
        </w:numPr>
        <w:spacing w:line="276" w:lineRule="auto"/>
        <w:jc w:val="both"/>
        <w:rPr>
          <w:rFonts w:ascii="Calibri" w:eastAsia="Calibri" w:hAnsi="Calibri"/>
          <w:sz w:val="22"/>
          <w:szCs w:val="22"/>
        </w:rPr>
      </w:pPr>
      <w:r w:rsidRPr="00E75AEE">
        <w:rPr>
          <w:rFonts w:ascii="Calibri" w:eastAsia="Calibri" w:hAnsi="Calibri"/>
          <w:sz w:val="22"/>
          <w:szCs w:val="22"/>
        </w:rPr>
        <w:t xml:space="preserve">Smoking is strictly prohibited </w:t>
      </w:r>
    </w:p>
    <w:p w14:paraId="739B714D" w14:textId="77777777" w:rsidR="00E75AEE" w:rsidRPr="00E75AEE" w:rsidRDefault="00E75AEE" w:rsidP="00BA48C2">
      <w:pPr>
        <w:keepNext/>
        <w:keepLines/>
        <w:spacing w:after="120"/>
        <w:jc w:val="both"/>
        <w:outlineLvl w:val="0"/>
        <w:rPr>
          <w:rFonts w:ascii="Calibri Light" w:hAnsi="Calibri Light"/>
          <w:b/>
          <w:color w:val="00B0F0"/>
          <w:sz w:val="28"/>
          <w:szCs w:val="32"/>
        </w:rPr>
      </w:pPr>
    </w:p>
    <w:p w14:paraId="2D568618"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Slip, trip and fall prevention</w:t>
      </w:r>
    </w:p>
    <w:p w14:paraId="1E0235CD" w14:textId="4C41D45C" w:rsidR="00547911" w:rsidRPr="00547911" w:rsidRDefault="00547911" w:rsidP="00547911">
      <w:pPr>
        <w:pStyle w:val="ListParagraph"/>
        <w:widowControl w:val="0"/>
        <w:numPr>
          <w:ilvl w:val="0"/>
          <w:numId w:val="36"/>
        </w:numPr>
        <w:autoSpaceDE w:val="0"/>
        <w:autoSpaceDN w:val="0"/>
        <w:adjustRightInd w:val="0"/>
        <w:jc w:val="both"/>
        <w:rPr>
          <w:rFonts w:ascii="Calibri" w:hAnsi="Calibri" w:cs="Calibri"/>
          <w:sz w:val="22"/>
          <w:szCs w:val="22"/>
        </w:rPr>
      </w:pPr>
      <w:r w:rsidRPr="00547911">
        <w:rPr>
          <w:rFonts w:ascii="Calibri" w:hAnsi="Calibri" w:cs="Calibri"/>
          <w:sz w:val="22"/>
          <w:szCs w:val="22"/>
        </w:rPr>
        <w:t xml:space="preserve">Walk, never run. Rushing is hazardous, </w:t>
      </w:r>
      <w:r w:rsidR="001D78A1">
        <w:rPr>
          <w:rFonts w:ascii="Calibri" w:hAnsi="Calibri" w:cs="Calibri"/>
          <w:sz w:val="22"/>
          <w:szCs w:val="22"/>
        </w:rPr>
        <w:t>especially when carrying items that can pose an additional hazard in the event of a fall</w:t>
      </w:r>
      <w:r w:rsidRPr="00547911">
        <w:rPr>
          <w:rFonts w:ascii="Calibri" w:hAnsi="Calibri" w:cs="Calibri"/>
          <w:sz w:val="22"/>
          <w:szCs w:val="22"/>
        </w:rPr>
        <w:t>.</w:t>
      </w:r>
    </w:p>
    <w:p w14:paraId="288D4E40" w14:textId="4F5F5CDE" w:rsidR="00547911" w:rsidRPr="00547911" w:rsidRDefault="00547911" w:rsidP="00547911">
      <w:pPr>
        <w:pStyle w:val="BodyText2"/>
        <w:numPr>
          <w:ilvl w:val="0"/>
          <w:numId w:val="36"/>
        </w:numPr>
        <w:jc w:val="both"/>
        <w:rPr>
          <w:rFonts w:ascii="Calibri" w:hAnsi="Calibri" w:cs="Calibri"/>
          <w:sz w:val="22"/>
          <w:szCs w:val="22"/>
        </w:rPr>
      </w:pPr>
      <w:r w:rsidRPr="00547911">
        <w:rPr>
          <w:rFonts w:ascii="Calibri" w:hAnsi="Calibri" w:cs="Calibri"/>
          <w:sz w:val="22"/>
          <w:szCs w:val="22"/>
        </w:rPr>
        <w:lastRenderedPageBreak/>
        <w:t>Wear anti slip, low-heeled shoes, with closed toe and heel, and keep shoestrings tied, and straps in their proper place on the shoe.</w:t>
      </w:r>
    </w:p>
    <w:p w14:paraId="2220F38E" w14:textId="6205CB6D" w:rsidR="00547911" w:rsidRPr="00547911" w:rsidRDefault="00547911" w:rsidP="00547911">
      <w:pPr>
        <w:pStyle w:val="BodyText2"/>
        <w:numPr>
          <w:ilvl w:val="0"/>
          <w:numId w:val="36"/>
        </w:numPr>
        <w:jc w:val="both"/>
        <w:rPr>
          <w:rFonts w:ascii="Calibri" w:hAnsi="Calibri" w:cs="Calibri"/>
          <w:sz w:val="22"/>
          <w:szCs w:val="22"/>
        </w:rPr>
      </w:pPr>
      <w:r w:rsidRPr="00547911">
        <w:rPr>
          <w:rFonts w:ascii="Calibri" w:hAnsi="Calibri" w:cs="Calibri"/>
          <w:sz w:val="22"/>
          <w:szCs w:val="22"/>
        </w:rPr>
        <w:t>Keep floors free of ice, water, grease and food. Regardless of caused the spill, take time to clean it up upon discovery.</w:t>
      </w:r>
    </w:p>
    <w:p w14:paraId="723C1FF3" w14:textId="55C2AD44" w:rsidR="00547911" w:rsidRPr="00547911" w:rsidRDefault="00547911" w:rsidP="00547911">
      <w:pPr>
        <w:pStyle w:val="BodyText2"/>
        <w:numPr>
          <w:ilvl w:val="0"/>
          <w:numId w:val="36"/>
        </w:numPr>
        <w:jc w:val="both"/>
        <w:rPr>
          <w:rFonts w:ascii="Calibri" w:hAnsi="Calibri" w:cs="Calibri"/>
          <w:sz w:val="22"/>
          <w:szCs w:val="22"/>
        </w:rPr>
      </w:pPr>
      <w:r w:rsidRPr="00547911">
        <w:rPr>
          <w:rFonts w:ascii="Calibri" w:hAnsi="Calibri" w:cs="Calibri"/>
          <w:sz w:val="22"/>
          <w:szCs w:val="22"/>
        </w:rPr>
        <w:t>Rubber mats will be placed in areas where there is potential for water or food spillage.</w:t>
      </w:r>
    </w:p>
    <w:p w14:paraId="06030393" w14:textId="1C964879" w:rsidR="00547911" w:rsidRPr="00547911" w:rsidRDefault="00547911" w:rsidP="00547911">
      <w:pPr>
        <w:pStyle w:val="ListParagraph"/>
        <w:widowControl w:val="0"/>
        <w:numPr>
          <w:ilvl w:val="0"/>
          <w:numId w:val="36"/>
        </w:numPr>
        <w:autoSpaceDE w:val="0"/>
        <w:autoSpaceDN w:val="0"/>
        <w:adjustRightInd w:val="0"/>
        <w:jc w:val="both"/>
        <w:rPr>
          <w:rFonts w:ascii="Calibri" w:hAnsi="Calibri" w:cs="Calibri"/>
          <w:sz w:val="22"/>
          <w:szCs w:val="22"/>
        </w:rPr>
      </w:pPr>
      <w:r w:rsidRPr="00547911">
        <w:rPr>
          <w:rFonts w:ascii="Calibri" w:hAnsi="Calibri" w:cs="Calibri"/>
          <w:sz w:val="22"/>
          <w:szCs w:val="22"/>
        </w:rPr>
        <w:t>Keep mops, brooms, boxes, and other articles from passageways so that workers will not tumble over them.</w:t>
      </w:r>
    </w:p>
    <w:p w14:paraId="4FB6F6FC" w14:textId="4F9ABFBA" w:rsidR="00547911" w:rsidRPr="00547911" w:rsidRDefault="00547911" w:rsidP="00547911">
      <w:pPr>
        <w:pStyle w:val="ListParagraph"/>
        <w:widowControl w:val="0"/>
        <w:numPr>
          <w:ilvl w:val="0"/>
          <w:numId w:val="36"/>
        </w:numPr>
        <w:autoSpaceDE w:val="0"/>
        <w:autoSpaceDN w:val="0"/>
        <w:adjustRightInd w:val="0"/>
        <w:jc w:val="both"/>
        <w:rPr>
          <w:rFonts w:ascii="Calibri" w:hAnsi="Calibri" w:cs="Calibri"/>
          <w:sz w:val="22"/>
          <w:szCs w:val="22"/>
        </w:rPr>
      </w:pPr>
      <w:r w:rsidRPr="00547911">
        <w:rPr>
          <w:rFonts w:ascii="Calibri" w:hAnsi="Calibri" w:cs="Calibri"/>
          <w:sz w:val="22"/>
          <w:szCs w:val="22"/>
        </w:rPr>
        <w:t xml:space="preserve">Never leave tools lying around </w:t>
      </w:r>
      <w:r w:rsidR="002311F0">
        <w:rPr>
          <w:rFonts w:ascii="Calibri" w:hAnsi="Calibri" w:cs="Calibri"/>
          <w:sz w:val="22"/>
          <w:szCs w:val="22"/>
        </w:rPr>
        <w:t xml:space="preserve">or cords strung through the walkway </w:t>
      </w:r>
      <w:r w:rsidRPr="00547911">
        <w:rPr>
          <w:rFonts w:ascii="Calibri" w:hAnsi="Calibri" w:cs="Calibri"/>
          <w:sz w:val="22"/>
          <w:szCs w:val="22"/>
        </w:rPr>
        <w:t>where they may be tripped over or interfere with other work in progress.</w:t>
      </w:r>
    </w:p>
    <w:p w14:paraId="33683E45" w14:textId="03D35C73" w:rsidR="00547911" w:rsidRPr="00547911" w:rsidRDefault="00547911" w:rsidP="00547911">
      <w:pPr>
        <w:pStyle w:val="ListParagraph"/>
        <w:widowControl w:val="0"/>
        <w:numPr>
          <w:ilvl w:val="0"/>
          <w:numId w:val="36"/>
        </w:numPr>
        <w:autoSpaceDE w:val="0"/>
        <w:autoSpaceDN w:val="0"/>
        <w:adjustRightInd w:val="0"/>
        <w:jc w:val="both"/>
        <w:rPr>
          <w:rFonts w:ascii="Calibri" w:hAnsi="Calibri" w:cs="Calibri"/>
          <w:sz w:val="22"/>
          <w:szCs w:val="22"/>
        </w:rPr>
      </w:pPr>
      <w:r w:rsidRPr="00547911">
        <w:rPr>
          <w:rFonts w:ascii="Calibri" w:hAnsi="Calibri" w:cs="Calibri"/>
          <w:sz w:val="22"/>
          <w:szCs w:val="22"/>
        </w:rPr>
        <w:t>Do not stand on boxes or chairs. Use an approved ladder or step stool.</w:t>
      </w:r>
    </w:p>
    <w:p w14:paraId="747B0091" w14:textId="339539BF" w:rsidR="00547911" w:rsidRPr="00547911" w:rsidRDefault="00547911" w:rsidP="00547911">
      <w:pPr>
        <w:pStyle w:val="BodyText2"/>
        <w:numPr>
          <w:ilvl w:val="0"/>
          <w:numId w:val="36"/>
        </w:numPr>
        <w:jc w:val="both"/>
        <w:rPr>
          <w:rFonts w:ascii="Calibri" w:hAnsi="Calibri" w:cs="Calibri"/>
          <w:sz w:val="22"/>
          <w:szCs w:val="22"/>
        </w:rPr>
      </w:pPr>
      <w:r w:rsidRPr="00547911">
        <w:rPr>
          <w:rFonts w:ascii="Calibri" w:hAnsi="Calibri" w:cs="Calibri"/>
          <w:sz w:val="22"/>
          <w:szCs w:val="22"/>
        </w:rPr>
        <w:t xml:space="preserve">Keep </w:t>
      </w:r>
      <w:r w:rsidR="001D78A1">
        <w:rPr>
          <w:rFonts w:ascii="Calibri" w:hAnsi="Calibri" w:cs="Calibri"/>
          <w:sz w:val="22"/>
          <w:szCs w:val="22"/>
        </w:rPr>
        <w:t>all</w:t>
      </w:r>
      <w:r w:rsidRPr="00547911">
        <w:rPr>
          <w:rFonts w:ascii="Calibri" w:hAnsi="Calibri" w:cs="Calibri"/>
          <w:sz w:val="22"/>
          <w:szCs w:val="22"/>
        </w:rPr>
        <w:t xml:space="preserve"> floors clean and dry. If there </w:t>
      </w:r>
      <w:r w:rsidR="001D78A1">
        <w:rPr>
          <w:rFonts w:ascii="Calibri" w:hAnsi="Calibri" w:cs="Calibri"/>
          <w:sz w:val="22"/>
          <w:szCs w:val="22"/>
        </w:rPr>
        <w:t>is a leak of any kind from equipment</w:t>
      </w:r>
      <w:r w:rsidRPr="00547911">
        <w:rPr>
          <w:rFonts w:ascii="Calibri" w:hAnsi="Calibri" w:cs="Calibri"/>
          <w:sz w:val="22"/>
          <w:szCs w:val="22"/>
        </w:rPr>
        <w:t>, report it immediately to the supervisor so that the cause can be determined and corrected.</w:t>
      </w:r>
    </w:p>
    <w:p w14:paraId="2DD1BCC1" w14:textId="77777777" w:rsidR="00547911" w:rsidRPr="00547911" w:rsidRDefault="00547911" w:rsidP="00547911">
      <w:pPr>
        <w:pStyle w:val="BodyText2"/>
        <w:numPr>
          <w:ilvl w:val="0"/>
          <w:numId w:val="36"/>
        </w:numPr>
        <w:jc w:val="both"/>
        <w:rPr>
          <w:rFonts w:ascii="Calibri" w:hAnsi="Calibri" w:cs="Calibri"/>
          <w:bCs/>
          <w:sz w:val="22"/>
          <w:szCs w:val="22"/>
        </w:rPr>
      </w:pPr>
      <w:r w:rsidRPr="00547911">
        <w:rPr>
          <w:rFonts w:ascii="Calibri" w:hAnsi="Calibri" w:cs="Calibri"/>
          <w:bCs/>
          <w:sz w:val="22"/>
          <w:szCs w:val="22"/>
        </w:rPr>
        <w:t>Use wet floor signs to when mopping, after a spill, or when water is tracked in from outside.</w:t>
      </w:r>
    </w:p>
    <w:p w14:paraId="1ED57094" w14:textId="77777777" w:rsidR="00EF6F03" w:rsidRDefault="00EF6F03" w:rsidP="00BA48C2">
      <w:pPr>
        <w:keepNext/>
        <w:keepLines/>
        <w:spacing w:after="120"/>
        <w:jc w:val="both"/>
        <w:outlineLvl w:val="0"/>
        <w:rPr>
          <w:rFonts w:ascii="Calibri Light" w:hAnsi="Calibri Light"/>
          <w:b/>
          <w:color w:val="00B0F0"/>
          <w:sz w:val="28"/>
          <w:szCs w:val="32"/>
        </w:rPr>
      </w:pPr>
    </w:p>
    <w:p w14:paraId="0B011BBD" w14:textId="22FEAA3B"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Ladders</w:t>
      </w:r>
    </w:p>
    <w:p w14:paraId="4491E386"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Inspect ladders before every use</w:t>
      </w:r>
    </w:p>
    <w:p w14:paraId="2BD26F8D"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 xml:space="preserve">Chairs, </w:t>
      </w:r>
      <w:r w:rsidRPr="00E75AEE">
        <w:rPr>
          <w:rFonts w:ascii="Calibri" w:eastAsia="Calibri" w:hAnsi="Calibri"/>
          <w:noProof/>
          <w:sz w:val="22"/>
          <w:szCs w:val="22"/>
        </w:rPr>
        <w:t>boxes</w:t>
      </w:r>
      <w:r w:rsidRPr="00E75AEE">
        <w:rPr>
          <w:rFonts w:ascii="Calibri" w:eastAsia="Calibri" w:hAnsi="Calibri"/>
          <w:sz w:val="22"/>
          <w:szCs w:val="22"/>
        </w:rPr>
        <w:t xml:space="preserve"> or other elevated surfaces should not </w:t>
      </w:r>
      <w:r w:rsidRPr="00E75AEE">
        <w:rPr>
          <w:rFonts w:ascii="Calibri" w:eastAsia="Calibri" w:hAnsi="Calibri"/>
          <w:noProof/>
          <w:sz w:val="22"/>
          <w:szCs w:val="22"/>
        </w:rPr>
        <w:t>be used</w:t>
      </w:r>
      <w:r w:rsidRPr="00E75AEE">
        <w:rPr>
          <w:rFonts w:ascii="Calibri" w:eastAsia="Calibri" w:hAnsi="Calibri"/>
          <w:sz w:val="22"/>
          <w:szCs w:val="22"/>
        </w:rPr>
        <w:t xml:space="preserve"> as ladders</w:t>
      </w:r>
    </w:p>
    <w:p w14:paraId="430E43A6"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 xml:space="preserve">Maintain 3-point contact (two </w:t>
      </w:r>
      <w:r w:rsidRPr="00E75AEE">
        <w:rPr>
          <w:rFonts w:ascii="Calibri" w:eastAsia="Calibri" w:hAnsi="Calibri"/>
          <w:noProof/>
          <w:sz w:val="22"/>
          <w:szCs w:val="22"/>
        </w:rPr>
        <w:t>hands, one</w:t>
      </w:r>
      <w:r w:rsidRPr="00E75AEE">
        <w:rPr>
          <w:rFonts w:ascii="Calibri" w:eastAsia="Calibri" w:hAnsi="Calibri"/>
          <w:sz w:val="22"/>
          <w:szCs w:val="22"/>
        </w:rPr>
        <w:t xml:space="preserve"> foot or both feet, one hand) when ascending or descending ladders; always face the ladder</w:t>
      </w:r>
    </w:p>
    <w:p w14:paraId="1545FF77" w14:textId="77777777" w:rsidR="00E75AEE" w:rsidRP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 xml:space="preserve">When using a step ladder, do not climb higher than the second </w:t>
      </w:r>
      <w:r w:rsidRPr="00E75AEE">
        <w:rPr>
          <w:rFonts w:ascii="Calibri" w:eastAsia="Calibri" w:hAnsi="Calibri"/>
          <w:noProof/>
          <w:sz w:val="22"/>
          <w:szCs w:val="22"/>
        </w:rPr>
        <w:t>step</w:t>
      </w:r>
      <w:r w:rsidRPr="00E75AEE">
        <w:rPr>
          <w:rFonts w:ascii="Calibri" w:eastAsia="Calibri" w:hAnsi="Calibri"/>
          <w:sz w:val="22"/>
          <w:szCs w:val="22"/>
        </w:rPr>
        <w:t xml:space="preserve"> from the top </w:t>
      </w:r>
    </w:p>
    <w:p w14:paraId="396628A3" w14:textId="7B085EA6" w:rsidR="00E75AEE" w:rsidRDefault="00E75AEE" w:rsidP="00F46FCF">
      <w:pPr>
        <w:numPr>
          <w:ilvl w:val="0"/>
          <w:numId w:val="16"/>
        </w:numPr>
        <w:spacing w:line="276" w:lineRule="auto"/>
        <w:jc w:val="both"/>
        <w:rPr>
          <w:rFonts w:ascii="Calibri" w:eastAsia="Calibri" w:hAnsi="Calibri"/>
          <w:sz w:val="22"/>
          <w:szCs w:val="22"/>
        </w:rPr>
      </w:pPr>
      <w:r w:rsidRPr="00E75AEE">
        <w:rPr>
          <w:rFonts w:ascii="Calibri" w:eastAsia="Calibri" w:hAnsi="Calibri"/>
          <w:sz w:val="22"/>
          <w:szCs w:val="22"/>
        </w:rPr>
        <w:t>When using an extension ladder, do not climb higher than the third rung from the top</w:t>
      </w:r>
    </w:p>
    <w:p w14:paraId="0B2405B0" w14:textId="7FFADC51" w:rsidR="002311F0" w:rsidRDefault="002311F0" w:rsidP="002311F0">
      <w:pPr>
        <w:spacing w:line="276" w:lineRule="auto"/>
        <w:jc w:val="both"/>
        <w:rPr>
          <w:rFonts w:ascii="Calibri" w:eastAsia="Calibri" w:hAnsi="Calibri"/>
          <w:sz w:val="22"/>
          <w:szCs w:val="22"/>
        </w:rPr>
      </w:pPr>
    </w:p>
    <w:p w14:paraId="03D57A10" w14:textId="77777777" w:rsidR="002311F0" w:rsidRPr="00E75AEE" w:rsidRDefault="002311F0" w:rsidP="002311F0">
      <w:pPr>
        <w:keepNext/>
        <w:keepLines/>
        <w:spacing w:after="120"/>
        <w:jc w:val="both"/>
        <w:outlineLvl w:val="0"/>
        <w:rPr>
          <w:rFonts w:ascii="Calibri Light" w:hAnsi="Calibri Light"/>
          <w:b/>
          <w:color w:val="00B0F0"/>
          <w:sz w:val="28"/>
          <w:szCs w:val="32"/>
        </w:rPr>
      </w:pPr>
      <w:r>
        <w:rPr>
          <w:rFonts w:ascii="Calibri Light" w:hAnsi="Calibri Light"/>
          <w:b/>
          <w:color w:val="00B0F0"/>
          <w:sz w:val="28"/>
          <w:szCs w:val="32"/>
        </w:rPr>
        <w:t>Hand tools</w:t>
      </w:r>
    </w:p>
    <w:p w14:paraId="2FB86B84" w14:textId="77777777" w:rsidR="002311F0" w:rsidRPr="009C25A3" w:rsidRDefault="002311F0" w:rsidP="002311F0">
      <w:pPr>
        <w:jc w:val="both"/>
        <w:rPr>
          <w:rFonts w:asciiTheme="minorHAnsi" w:hAnsiTheme="minorHAnsi" w:cstheme="minorHAnsi"/>
          <w:sz w:val="22"/>
          <w:szCs w:val="22"/>
        </w:rPr>
      </w:pPr>
      <w:r w:rsidRPr="009C25A3">
        <w:rPr>
          <w:rFonts w:asciiTheme="minorHAnsi" w:hAnsiTheme="minorHAnsi" w:cstheme="minorHAnsi"/>
          <w:sz w:val="22"/>
          <w:szCs w:val="22"/>
        </w:rPr>
        <w:t>The company will provide the proper hand tools necessary to perform assigned repairs</w:t>
      </w:r>
      <w:r>
        <w:rPr>
          <w:rFonts w:asciiTheme="minorHAnsi" w:hAnsiTheme="minorHAnsi" w:cstheme="minorHAnsi"/>
          <w:sz w:val="22"/>
          <w:szCs w:val="22"/>
        </w:rPr>
        <w:t xml:space="preserve"> and </w:t>
      </w:r>
      <w:r w:rsidRPr="009C25A3">
        <w:rPr>
          <w:rFonts w:asciiTheme="minorHAnsi" w:hAnsiTheme="minorHAnsi" w:cstheme="minorHAnsi"/>
          <w:sz w:val="22"/>
          <w:szCs w:val="22"/>
        </w:rPr>
        <w:t xml:space="preserve">maintenance of company equipment </w:t>
      </w:r>
      <w:r>
        <w:rPr>
          <w:rFonts w:asciiTheme="minorHAnsi" w:hAnsiTheme="minorHAnsi" w:cstheme="minorHAnsi"/>
          <w:sz w:val="22"/>
          <w:szCs w:val="22"/>
        </w:rPr>
        <w:t>and</w:t>
      </w:r>
      <w:r w:rsidRPr="009C25A3">
        <w:rPr>
          <w:rFonts w:asciiTheme="minorHAnsi" w:hAnsiTheme="minorHAnsi" w:cstheme="minorHAnsi"/>
          <w:sz w:val="22"/>
          <w:szCs w:val="22"/>
        </w:rPr>
        <w:t xml:space="preserve"> property. These tools are to be maintained in proper condition and used for their intended purpose. Employees will immediately report any damage or loss of these tools to their supervisor.</w:t>
      </w:r>
    </w:p>
    <w:p w14:paraId="5101672A" w14:textId="77777777" w:rsidR="002311F0" w:rsidRPr="00E75AEE" w:rsidRDefault="002311F0" w:rsidP="002311F0">
      <w:pPr>
        <w:spacing w:line="276" w:lineRule="auto"/>
        <w:jc w:val="both"/>
        <w:rPr>
          <w:rFonts w:ascii="Calibri" w:eastAsia="Calibri" w:hAnsi="Calibri"/>
          <w:sz w:val="22"/>
          <w:szCs w:val="22"/>
        </w:rPr>
      </w:pPr>
    </w:p>
    <w:p w14:paraId="3DDFA9A6" w14:textId="77777777" w:rsidR="002311F0" w:rsidRPr="009C25A3" w:rsidRDefault="002311F0" w:rsidP="002311F0">
      <w:pPr>
        <w:keepNext/>
        <w:keepLines/>
        <w:spacing w:after="120"/>
        <w:jc w:val="both"/>
        <w:outlineLvl w:val="0"/>
        <w:rPr>
          <w:rFonts w:ascii="Calibri Light" w:hAnsi="Calibri Light"/>
          <w:b/>
          <w:color w:val="00B0F0"/>
          <w:sz w:val="28"/>
          <w:szCs w:val="32"/>
        </w:rPr>
      </w:pPr>
      <w:r>
        <w:rPr>
          <w:rFonts w:ascii="Calibri Light" w:hAnsi="Calibri Light"/>
          <w:b/>
          <w:color w:val="00B0F0"/>
          <w:sz w:val="28"/>
          <w:szCs w:val="32"/>
        </w:rPr>
        <w:t>Electrical</w:t>
      </w:r>
    </w:p>
    <w:p w14:paraId="487C14A7" w14:textId="77777777" w:rsidR="002311F0" w:rsidRDefault="002311F0" w:rsidP="002311F0">
      <w:pPr>
        <w:pStyle w:val="BodyText2"/>
        <w:jc w:val="both"/>
        <w:rPr>
          <w:rFonts w:asciiTheme="minorHAnsi" w:hAnsiTheme="minorHAnsi" w:cstheme="minorHAnsi"/>
          <w:sz w:val="22"/>
          <w:szCs w:val="22"/>
        </w:rPr>
      </w:pPr>
      <w:r w:rsidRPr="009C25A3">
        <w:rPr>
          <w:rFonts w:asciiTheme="minorHAnsi" w:hAnsiTheme="minorHAnsi" w:cstheme="minorHAnsi"/>
          <w:sz w:val="22"/>
          <w:szCs w:val="22"/>
        </w:rPr>
        <w:t>Any electrical equipment or cord without a ground prong intact will not be used. Electrical cords will be protected from damage, but not left in aisles where they may be run over by carts or other equipment or cause a tripping hazard. Immediately report to your supervisor, any frayed or broken electrical cords, or any electrical equipment that does not operate correctly.</w:t>
      </w:r>
    </w:p>
    <w:p w14:paraId="5B313238" w14:textId="77777777" w:rsidR="002311F0" w:rsidRDefault="002311F0" w:rsidP="002311F0">
      <w:pPr>
        <w:pStyle w:val="BodyText2"/>
        <w:jc w:val="both"/>
        <w:rPr>
          <w:rFonts w:asciiTheme="minorHAnsi" w:hAnsiTheme="minorHAnsi" w:cstheme="minorHAnsi"/>
          <w:sz w:val="22"/>
          <w:szCs w:val="22"/>
        </w:rPr>
      </w:pPr>
    </w:p>
    <w:p w14:paraId="0960693C" w14:textId="77777777" w:rsidR="002311F0" w:rsidRPr="009C25A3" w:rsidRDefault="002311F0" w:rsidP="002311F0">
      <w:pPr>
        <w:keepNext/>
        <w:keepLines/>
        <w:spacing w:after="120"/>
        <w:jc w:val="both"/>
        <w:outlineLvl w:val="0"/>
        <w:rPr>
          <w:rFonts w:ascii="Calibri Light" w:hAnsi="Calibri Light"/>
          <w:b/>
          <w:color w:val="00B0F0"/>
          <w:sz w:val="28"/>
          <w:szCs w:val="32"/>
        </w:rPr>
      </w:pPr>
      <w:r>
        <w:rPr>
          <w:rFonts w:ascii="Calibri Light" w:hAnsi="Calibri Light"/>
          <w:b/>
          <w:color w:val="00B0F0"/>
          <w:sz w:val="28"/>
          <w:szCs w:val="32"/>
        </w:rPr>
        <w:t>Cleaning Equipment</w:t>
      </w:r>
    </w:p>
    <w:p w14:paraId="1F31B5BB" w14:textId="74200D3B" w:rsidR="00E75AEE" w:rsidRPr="002311F0" w:rsidRDefault="002311F0" w:rsidP="002311F0">
      <w:pPr>
        <w:pStyle w:val="BodyText2"/>
        <w:jc w:val="both"/>
        <w:rPr>
          <w:rFonts w:asciiTheme="minorHAnsi" w:hAnsiTheme="minorHAnsi" w:cstheme="minorHAnsi"/>
          <w:bCs/>
          <w:sz w:val="22"/>
          <w:szCs w:val="22"/>
        </w:rPr>
      </w:pPr>
      <w:r w:rsidRPr="009C25A3">
        <w:rPr>
          <w:rFonts w:asciiTheme="minorHAnsi" w:hAnsiTheme="minorHAnsi" w:cstheme="minorHAnsi"/>
          <w:bCs/>
          <w:sz w:val="22"/>
          <w:szCs w:val="22"/>
        </w:rPr>
        <w:t>Floor buffers, vacuums and other cleaning equipment will be operated only after the employee has been provided training on the proper operation of the equipment by their supervisor.</w:t>
      </w:r>
    </w:p>
    <w:p w14:paraId="51158978"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 xml:space="preserve">Extreme temperature </w:t>
      </w:r>
      <w:r w:rsidRPr="00E75AEE">
        <w:rPr>
          <w:rFonts w:ascii="Calibri Light" w:hAnsi="Calibri Light"/>
          <w:b/>
          <w:noProof/>
          <w:color w:val="00B0F0"/>
          <w:sz w:val="28"/>
          <w:szCs w:val="32"/>
        </w:rPr>
        <w:t>conditions</w:t>
      </w:r>
    </w:p>
    <w:p w14:paraId="51B15256" w14:textId="14F4AFCA" w:rsidR="00E75AEE" w:rsidRPr="002311F0" w:rsidRDefault="00E75AEE" w:rsidP="002311F0">
      <w:pPr>
        <w:jc w:val="both"/>
        <w:rPr>
          <w:rFonts w:ascii="Calibri" w:hAnsi="Calibri"/>
          <w:bCs/>
          <w:i/>
          <w:sz w:val="22"/>
          <w:szCs w:val="22"/>
        </w:rPr>
      </w:pPr>
      <w:r w:rsidRPr="00CC2786">
        <w:rPr>
          <w:rFonts w:ascii="Calibri" w:eastAsia="Calibri" w:hAnsi="Calibri"/>
          <w:b/>
          <w:bCs/>
          <w:sz w:val="22"/>
          <w:szCs w:val="22"/>
        </w:rPr>
        <w:t>(Insert company name)</w:t>
      </w:r>
      <w:r w:rsidRPr="00E75AEE">
        <w:rPr>
          <w:rFonts w:ascii="Calibri" w:eastAsia="Calibri" w:hAnsi="Calibri"/>
          <w:sz w:val="22"/>
          <w:szCs w:val="22"/>
        </w:rPr>
        <w:t xml:space="preserve"> </w:t>
      </w:r>
      <w:r w:rsidRPr="00E75AEE">
        <w:rPr>
          <w:rFonts w:ascii="Calibri" w:eastAsia="Calibri" w:hAnsi="Calibri"/>
          <w:noProof/>
          <w:sz w:val="22"/>
          <w:szCs w:val="22"/>
        </w:rPr>
        <w:t>operations</w:t>
      </w:r>
      <w:r w:rsidRPr="00E75AEE">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5AEE">
        <w:rPr>
          <w:rFonts w:ascii="Calibri" w:eastAsia="Calibri" w:hAnsi="Calibri"/>
          <w:noProof/>
          <w:sz w:val="22"/>
          <w:szCs w:val="22"/>
        </w:rPr>
        <w:t>extreme temperatures</w:t>
      </w:r>
      <w:r w:rsidRPr="00E75AEE">
        <w:rPr>
          <w:rFonts w:ascii="Calibri" w:eastAsia="Calibri" w:hAnsi="Calibri"/>
          <w:sz w:val="22"/>
          <w:szCs w:val="22"/>
        </w:rPr>
        <w:t>. For more information on safely working in extreme temperatures, visit www.CompSourceMutual.com.</w:t>
      </w:r>
    </w:p>
    <w:p w14:paraId="1AB0A069"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lastRenderedPageBreak/>
        <w:t>Hazard communication</w:t>
      </w:r>
    </w:p>
    <w:p w14:paraId="05069698" w14:textId="4E368A1C" w:rsidR="00E75AEE" w:rsidRDefault="00E75AEE" w:rsidP="00BA48C2">
      <w:pPr>
        <w:jc w:val="both"/>
        <w:rPr>
          <w:rFonts w:ascii="Calibri" w:eastAsia="Calibri" w:hAnsi="Calibri"/>
          <w:sz w:val="22"/>
          <w:szCs w:val="22"/>
        </w:rPr>
      </w:pPr>
      <w:r w:rsidRPr="00E75AEE">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E75AEE">
        <w:rPr>
          <w:rFonts w:ascii="Calibri" w:eastAsia="Calibri" w:hAnsi="Calibri"/>
          <w:noProof/>
          <w:sz w:val="22"/>
          <w:szCs w:val="22"/>
        </w:rPr>
        <w:t>use</w:t>
      </w:r>
      <w:r w:rsidRPr="00E75AEE">
        <w:rPr>
          <w:rFonts w:ascii="Calibri" w:eastAsia="Calibri" w:hAnsi="Calibri"/>
          <w:sz w:val="22"/>
          <w:szCs w:val="22"/>
        </w:rPr>
        <w:t xml:space="preserve"> and can </w:t>
      </w:r>
      <w:r w:rsidRPr="00E75AEE">
        <w:rPr>
          <w:rFonts w:ascii="Calibri" w:eastAsia="Calibri" w:hAnsi="Calibri"/>
          <w:noProof/>
          <w:sz w:val="22"/>
          <w:szCs w:val="22"/>
        </w:rPr>
        <w:t>be found</w:t>
      </w:r>
      <w:r w:rsidRPr="00E75AEE">
        <w:rPr>
          <w:rFonts w:ascii="Calibri" w:eastAsia="Calibri" w:hAnsi="Calibri"/>
          <w:sz w:val="22"/>
          <w:szCs w:val="22"/>
        </w:rPr>
        <w:t xml:space="preserve"> by reviewing the product Safety Data Sheet (SDS). Annual training on proper hazard communication is provided with additional training as new products </w:t>
      </w:r>
      <w:r w:rsidRPr="00E75AEE">
        <w:rPr>
          <w:rFonts w:ascii="Calibri" w:eastAsia="Calibri" w:hAnsi="Calibri"/>
          <w:noProof/>
          <w:sz w:val="22"/>
          <w:szCs w:val="22"/>
        </w:rPr>
        <w:t>are introduced</w:t>
      </w:r>
      <w:r w:rsidRPr="00E75AEE">
        <w:rPr>
          <w:rFonts w:ascii="Calibri" w:eastAsia="Calibri" w:hAnsi="Calibri"/>
          <w:sz w:val="22"/>
          <w:szCs w:val="22"/>
        </w:rPr>
        <w:t xml:space="preserve"> in the work environment. For more information on hazard communication, visit </w:t>
      </w:r>
      <w:r w:rsidR="00656B7E">
        <w:rPr>
          <w:rFonts w:ascii="Calibri" w:eastAsia="Calibri" w:hAnsi="Calibri"/>
          <w:sz w:val="22"/>
          <w:szCs w:val="22"/>
        </w:rPr>
        <w:t>www.CompSourceMutual.com.</w:t>
      </w:r>
    </w:p>
    <w:p w14:paraId="1A0BD6B7" w14:textId="77777777" w:rsidR="00547911" w:rsidRDefault="00547911" w:rsidP="00656B7E">
      <w:pPr>
        <w:keepNext/>
        <w:keepLines/>
        <w:spacing w:after="120"/>
        <w:jc w:val="both"/>
        <w:outlineLvl w:val="0"/>
        <w:rPr>
          <w:rFonts w:ascii="Calibri Light" w:hAnsi="Calibri Light"/>
          <w:b/>
          <w:color w:val="00B0F0"/>
          <w:sz w:val="28"/>
          <w:szCs w:val="32"/>
        </w:rPr>
      </w:pPr>
    </w:p>
    <w:p w14:paraId="1D671BFC" w14:textId="590B1AB1" w:rsidR="00656B7E" w:rsidRPr="00E75AEE" w:rsidRDefault="00656B7E" w:rsidP="00656B7E">
      <w:pPr>
        <w:keepNext/>
        <w:keepLines/>
        <w:spacing w:after="120"/>
        <w:jc w:val="both"/>
        <w:outlineLvl w:val="0"/>
        <w:rPr>
          <w:rFonts w:ascii="Calibri Light" w:hAnsi="Calibri Light"/>
          <w:b/>
          <w:color w:val="00B0F0"/>
          <w:sz w:val="28"/>
          <w:szCs w:val="32"/>
        </w:rPr>
      </w:pPr>
      <w:r>
        <w:rPr>
          <w:rFonts w:ascii="Calibri Light" w:hAnsi="Calibri Light"/>
          <w:b/>
          <w:color w:val="00B0F0"/>
          <w:sz w:val="28"/>
          <w:szCs w:val="32"/>
        </w:rPr>
        <w:t>Site security</w:t>
      </w:r>
    </w:p>
    <w:p w14:paraId="44ADA0B6" w14:textId="77777777" w:rsidR="00656B7E" w:rsidRPr="00656B7E" w:rsidRDefault="00656B7E" w:rsidP="00656B7E">
      <w:pPr>
        <w:rPr>
          <w:rFonts w:ascii="Calibri" w:hAnsi="Calibri" w:cs="Calibri"/>
          <w:b/>
          <w:bCs/>
          <w:sz w:val="22"/>
          <w:szCs w:val="22"/>
        </w:rPr>
      </w:pPr>
      <w:r w:rsidRPr="00656B7E">
        <w:rPr>
          <w:rFonts w:ascii="Calibri" w:hAnsi="Calibri" w:cs="Calibri"/>
          <w:b/>
          <w:bCs/>
          <w:sz w:val="22"/>
          <w:szCs w:val="22"/>
        </w:rPr>
        <w:t>Building Security</w:t>
      </w:r>
    </w:p>
    <w:p w14:paraId="53FB3EE8" w14:textId="77777777" w:rsidR="00656B7E" w:rsidRPr="00656B7E" w:rsidRDefault="00656B7E" w:rsidP="00656B7E">
      <w:pPr>
        <w:rPr>
          <w:rFonts w:ascii="Calibri" w:hAnsi="Calibri" w:cs="Calibri"/>
          <w:bCs/>
          <w:sz w:val="22"/>
          <w:szCs w:val="22"/>
        </w:rPr>
      </w:pPr>
      <w:r w:rsidRPr="00656B7E">
        <w:rPr>
          <w:rFonts w:ascii="Calibri" w:hAnsi="Calibri" w:cs="Calibri"/>
          <w:bCs/>
          <w:sz w:val="22"/>
          <w:szCs w:val="22"/>
        </w:rPr>
        <w:t>The company has implemented security measures that include:</w:t>
      </w:r>
    </w:p>
    <w:p w14:paraId="3D42DAC5" w14:textId="5454AEE5" w:rsidR="00656B7E" w:rsidRPr="001D78A1" w:rsidRDefault="00656B7E" w:rsidP="001D78A1">
      <w:pPr>
        <w:pStyle w:val="ListParagraph"/>
        <w:numPr>
          <w:ilvl w:val="0"/>
          <w:numId w:val="31"/>
        </w:numPr>
        <w:jc w:val="both"/>
        <w:rPr>
          <w:rFonts w:ascii="Calibri" w:hAnsi="Calibri" w:cs="Calibri"/>
          <w:sz w:val="22"/>
          <w:szCs w:val="22"/>
        </w:rPr>
      </w:pPr>
      <w:r w:rsidRPr="00656B7E">
        <w:rPr>
          <w:rFonts w:ascii="Calibri" w:hAnsi="Calibri" w:cs="Calibri"/>
          <w:sz w:val="22"/>
          <w:szCs w:val="22"/>
        </w:rPr>
        <w:t>Locked</w:t>
      </w:r>
      <w:r w:rsidRPr="00656B7E">
        <w:rPr>
          <w:rFonts w:ascii="Calibri" w:hAnsi="Calibri" w:cs="Calibri"/>
          <w:b/>
          <w:sz w:val="22"/>
          <w:szCs w:val="22"/>
        </w:rPr>
        <w:t xml:space="preserve"> </w:t>
      </w:r>
      <w:r w:rsidRPr="00656B7E">
        <w:rPr>
          <w:rFonts w:ascii="Calibri" w:hAnsi="Calibri" w:cs="Calibri"/>
          <w:sz w:val="22"/>
          <w:szCs w:val="22"/>
        </w:rPr>
        <w:t>rear entry doors with emergency exit bars</w:t>
      </w:r>
    </w:p>
    <w:p w14:paraId="48CF808C" w14:textId="6DCF7A91" w:rsidR="00656B7E" w:rsidRPr="00656B7E" w:rsidRDefault="00656B7E" w:rsidP="00656B7E">
      <w:pPr>
        <w:pStyle w:val="ListParagraph"/>
        <w:numPr>
          <w:ilvl w:val="0"/>
          <w:numId w:val="31"/>
        </w:numPr>
        <w:jc w:val="both"/>
        <w:rPr>
          <w:rFonts w:ascii="Calibri" w:hAnsi="Calibri" w:cs="Calibri"/>
          <w:sz w:val="22"/>
          <w:szCs w:val="22"/>
        </w:rPr>
      </w:pPr>
      <w:r w:rsidRPr="00656B7E">
        <w:rPr>
          <w:rFonts w:ascii="Calibri" w:hAnsi="Calibri" w:cs="Calibri"/>
          <w:sz w:val="22"/>
          <w:szCs w:val="22"/>
        </w:rPr>
        <w:t>Exterior lighting around the perimeter of the building</w:t>
      </w:r>
    </w:p>
    <w:p w14:paraId="5B83518D" w14:textId="4B9DF008" w:rsidR="00656B7E" w:rsidRPr="00656B7E" w:rsidRDefault="00656B7E" w:rsidP="00656B7E">
      <w:pPr>
        <w:pStyle w:val="ListParagraph"/>
        <w:numPr>
          <w:ilvl w:val="0"/>
          <w:numId w:val="31"/>
        </w:numPr>
        <w:jc w:val="both"/>
        <w:rPr>
          <w:rFonts w:ascii="Calibri" w:hAnsi="Calibri" w:cs="Calibri"/>
          <w:sz w:val="22"/>
          <w:szCs w:val="22"/>
        </w:rPr>
      </w:pPr>
      <w:r w:rsidRPr="00656B7E">
        <w:rPr>
          <w:rFonts w:ascii="Calibri" w:hAnsi="Calibri" w:cs="Calibri"/>
          <w:sz w:val="22"/>
          <w:szCs w:val="22"/>
        </w:rPr>
        <w:t>Trash receptacles and employee parking areas located in public view</w:t>
      </w:r>
    </w:p>
    <w:p w14:paraId="57DC6E21" w14:textId="77777777" w:rsidR="00656B7E" w:rsidRPr="00656B7E" w:rsidRDefault="00656B7E" w:rsidP="00656B7E">
      <w:pPr>
        <w:ind w:left="720"/>
        <w:rPr>
          <w:rFonts w:ascii="Calibri" w:hAnsi="Calibri" w:cs="Calibri"/>
          <w:sz w:val="22"/>
          <w:szCs w:val="22"/>
        </w:rPr>
      </w:pPr>
    </w:p>
    <w:p w14:paraId="440F373D" w14:textId="30B67DB5" w:rsidR="00656B7E" w:rsidRPr="00656B7E" w:rsidRDefault="00656B7E" w:rsidP="00656B7E">
      <w:pPr>
        <w:jc w:val="both"/>
        <w:rPr>
          <w:rFonts w:ascii="Calibri" w:hAnsi="Calibri" w:cs="Calibri"/>
          <w:sz w:val="22"/>
          <w:szCs w:val="22"/>
        </w:rPr>
      </w:pPr>
      <w:r w:rsidRPr="00656B7E">
        <w:rPr>
          <w:rFonts w:ascii="Calibri" w:hAnsi="Calibri" w:cs="Calibri"/>
          <w:sz w:val="22"/>
          <w:szCs w:val="22"/>
        </w:rPr>
        <w:t>If possible, take trash out and receive product deliveries from the main entrance to minimize use of rear entries.</w:t>
      </w:r>
      <w:r w:rsidR="00F46FCF">
        <w:rPr>
          <w:rFonts w:ascii="Calibri" w:hAnsi="Calibri" w:cs="Calibri"/>
          <w:sz w:val="22"/>
          <w:szCs w:val="22"/>
        </w:rPr>
        <w:t xml:space="preserve"> Additionally, r</w:t>
      </w:r>
      <w:r w:rsidRPr="00656B7E">
        <w:rPr>
          <w:rFonts w:ascii="Calibri" w:hAnsi="Calibri" w:cs="Calibri"/>
          <w:sz w:val="22"/>
          <w:szCs w:val="22"/>
        </w:rPr>
        <w:t>eport any dim or broken exterior light bulbs to your supervisor.</w:t>
      </w:r>
      <w:r w:rsidR="00F46FCF">
        <w:rPr>
          <w:rFonts w:ascii="Calibri" w:hAnsi="Calibri" w:cs="Calibri"/>
          <w:sz w:val="22"/>
          <w:szCs w:val="22"/>
        </w:rPr>
        <w:t xml:space="preserve"> </w:t>
      </w:r>
      <w:r w:rsidRPr="00656B7E">
        <w:rPr>
          <w:rFonts w:ascii="Calibri" w:hAnsi="Calibri" w:cs="Calibri"/>
          <w:sz w:val="22"/>
          <w:szCs w:val="22"/>
        </w:rPr>
        <w:t>When closing, always leave in pairs at minimum and leave from the entrance that is more open to public view.</w:t>
      </w:r>
    </w:p>
    <w:p w14:paraId="4F749245" w14:textId="20BDC562" w:rsidR="00656B7E" w:rsidRDefault="00656B7E" w:rsidP="00BA48C2">
      <w:pPr>
        <w:jc w:val="both"/>
        <w:rPr>
          <w:rFonts w:ascii="Calibri" w:hAnsi="Calibri"/>
          <w:bCs/>
          <w:i/>
          <w:sz w:val="22"/>
          <w:szCs w:val="22"/>
        </w:rPr>
      </w:pPr>
    </w:p>
    <w:p w14:paraId="0CC96523" w14:textId="77777777" w:rsidR="009C26AC" w:rsidRPr="009C26AC" w:rsidRDefault="009C26AC" w:rsidP="009C26AC"/>
    <w:p w14:paraId="72392B8B" w14:textId="77777777" w:rsidR="00E75AEE" w:rsidRPr="00E75AEE" w:rsidRDefault="00E75AEE" w:rsidP="00BA48C2">
      <w:pPr>
        <w:keepNext/>
        <w:keepLines/>
        <w:spacing w:after="120"/>
        <w:jc w:val="both"/>
        <w:outlineLvl w:val="0"/>
        <w:rPr>
          <w:rFonts w:ascii="Calibri Light" w:hAnsi="Calibri Light"/>
          <w:b/>
          <w:color w:val="00B0F0"/>
          <w:sz w:val="28"/>
          <w:szCs w:val="32"/>
        </w:rPr>
      </w:pPr>
      <w:r w:rsidRPr="00E75AEE">
        <w:rPr>
          <w:rFonts w:ascii="Calibri Light" w:hAnsi="Calibri Light"/>
          <w:b/>
          <w:color w:val="00B0F0"/>
          <w:sz w:val="28"/>
          <w:szCs w:val="32"/>
        </w:rPr>
        <w:t>Personal Protective Equipment (PPE)</w:t>
      </w:r>
    </w:p>
    <w:p w14:paraId="126343E2" w14:textId="77777777" w:rsidR="00A72DE3" w:rsidRPr="00D079F3" w:rsidRDefault="00A72DE3" w:rsidP="00BA48C2">
      <w:pPr>
        <w:pStyle w:val="BodyText2"/>
        <w:ind w:left="720"/>
        <w:jc w:val="both"/>
        <w:rPr>
          <w:rFonts w:asciiTheme="minorHAnsi" w:hAnsiTheme="minorHAnsi" w:cstheme="minorHAnsi"/>
          <w:sz w:val="22"/>
          <w:szCs w:val="22"/>
        </w:rPr>
      </w:pPr>
    </w:p>
    <w:p w14:paraId="024FF3EA" w14:textId="77777777" w:rsidR="002311F0" w:rsidRPr="00D079F3" w:rsidRDefault="002311F0" w:rsidP="002311F0">
      <w:pPr>
        <w:pStyle w:val="BodyText2"/>
        <w:jc w:val="both"/>
        <w:rPr>
          <w:rFonts w:asciiTheme="minorHAnsi" w:hAnsiTheme="minorHAnsi" w:cstheme="minorHAnsi"/>
          <w:sz w:val="22"/>
          <w:szCs w:val="22"/>
        </w:rPr>
      </w:pPr>
      <w:r w:rsidRPr="00D079F3">
        <w:rPr>
          <w:rFonts w:asciiTheme="minorHAnsi" w:hAnsiTheme="minorHAnsi" w:cstheme="minorHAnsi"/>
          <w:b/>
          <w:sz w:val="22"/>
          <w:szCs w:val="22"/>
        </w:rPr>
        <w:t>Foot and hand protection:</w:t>
      </w:r>
    </w:p>
    <w:p w14:paraId="504D0437" w14:textId="77777777" w:rsidR="002311F0" w:rsidRPr="00547911" w:rsidRDefault="002311F0" w:rsidP="002311F0">
      <w:pPr>
        <w:pStyle w:val="BodyText2"/>
        <w:jc w:val="both"/>
        <w:rPr>
          <w:rFonts w:ascii="Calibri" w:hAnsi="Calibri" w:cs="Calibri"/>
          <w:sz w:val="22"/>
          <w:szCs w:val="22"/>
        </w:rPr>
      </w:pPr>
      <w:r w:rsidRPr="00547911">
        <w:rPr>
          <w:rFonts w:ascii="Calibri" w:hAnsi="Calibri" w:cs="Calibri"/>
          <w:sz w:val="22"/>
          <w:szCs w:val="22"/>
        </w:rPr>
        <w:t>Shoes with slip resistant soles are required. Open toe and open back shoes are prohibited from all work areas.</w:t>
      </w:r>
    </w:p>
    <w:p w14:paraId="35A79244" w14:textId="77777777" w:rsidR="002311F0" w:rsidRPr="00D079F3" w:rsidRDefault="002311F0" w:rsidP="002311F0">
      <w:pPr>
        <w:pStyle w:val="BodyText2"/>
        <w:jc w:val="both"/>
        <w:rPr>
          <w:rFonts w:asciiTheme="minorHAnsi" w:hAnsiTheme="minorHAnsi" w:cstheme="minorHAnsi"/>
          <w:sz w:val="22"/>
          <w:szCs w:val="22"/>
        </w:rPr>
      </w:pPr>
    </w:p>
    <w:p w14:paraId="78A314D7" w14:textId="77777777" w:rsidR="002311F0" w:rsidRDefault="002311F0" w:rsidP="002311F0">
      <w:pPr>
        <w:pStyle w:val="BodyText2"/>
        <w:jc w:val="both"/>
        <w:rPr>
          <w:rFonts w:asciiTheme="minorHAnsi" w:hAnsiTheme="minorHAnsi" w:cstheme="minorHAnsi"/>
          <w:sz w:val="22"/>
          <w:szCs w:val="22"/>
        </w:rPr>
      </w:pPr>
      <w:r w:rsidRPr="00D079F3">
        <w:rPr>
          <w:rFonts w:asciiTheme="minorHAnsi" w:hAnsiTheme="minorHAnsi" w:cstheme="minorHAnsi"/>
          <w:sz w:val="22"/>
          <w:szCs w:val="22"/>
        </w:rPr>
        <w:t xml:space="preserve">Hand protection shall be selected based on the risk associated with the assigned job tasks. However, in operations where hand protection may cause or contribute to an injury, other methods of hand protection shall be used. Consult your supervisor regarding the proper hand protection and use. If necessary, hand protection will be provided by </w:t>
      </w:r>
      <w:r w:rsidRPr="00987CAF">
        <w:rPr>
          <w:rFonts w:asciiTheme="minorHAnsi" w:hAnsiTheme="minorHAnsi" w:cstheme="minorHAnsi"/>
          <w:b/>
          <w:bCs/>
          <w:sz w:val="22"/>
          <w:szCs w:val="22"/>
        </w:rPr>
        <w:t>(Insert company name)</w:t>
      </w:r>
      <w:r w:rsidRPr="00D079F3">
        <w:rPr>
          <w:rFonts w:asciiTheme="minorHAnsi" w:hAnsiTheme="minorHAnsi" w:cstheme="minorHAnsi"/>
          <w:sz w:val="22"/>
          <w:szCs w:val="22"/>
        </w:rPr>
        <w:t>.</w:t>
      </w:r>
    </w:p>
    <w:p w14:paraId="236369A7" w14:textId="77777777" w:rsidR="002311F0" w:rsidRDefault="002311F0" w:rsidP="002311F0">
      <w:pPr>
        <w:jc w:val="both"/>
        <w:rPr>
          <w:rFonts w:ascii="Calibri" w:hAnsi="Calibri" w:cs="Calibri"/>
          <w:sz w:val="22"/>
          <w:szCs w:val="22"/>
        </w:rPr>
      </w:pPr>
    </w:p>
    <w:p w14:paraId="37D8F4B9" w14:textId="77777777" w:rsidR="002311F0" w:rsidRPr="00D079F3" w:rsidRDefault="002311F0" w:rsidP="002311F0">
      <w:pPr>
        <w:pStyle w:val="BodyText2"/>
        <w:jc w:val="both"/>
        <w:rPr>
          <w:rFonts w:asciiTheme="minorHAnsi" w:hAnsiTheme="minorHAnsi" w:cstheme="minorHAnsi"/>
          <w:sz w:val="22"/>
          <w:szCs w:val="22"/>
        </w:rPr>
      </w:pPr>
      <w:r>
        <w:rPr>
          <w:rFonts w:asciiTheme="minorHAnsi" w:hAnsiTheme="minorHAnsi" w:cstheme="minorHAnsi"/>
          <w:b/>
          <w:sz w:val="22"/>
          <w:szCs w:val="22"/>
        </w:rPr>
        <w:t>Respiratory</w:t>
      </w:r>
      <w:r w:rsidRPr="00D079F3">
        <w:rPr>
          <w:rFonts w:asciiTheme="minorHAnsi" w:hAnsiTheme="minorHAnsi" w:cstheme="minorHAnsi"/>
          <w:b/>
          <w:sz w:val="22"/>
          <w:szCs w:val="22"/>
        </w:rPr>
        <w:t xml:space="preserve"> protection:</w:t>
      </w:r>
    </w:p>
    <w:p w14:paraId="19313ADF" w14:textId="77777777" w:rsidR="002311F0" w:rsidRDefault="002311F0" w:rsidP="002311F0">
      <w:pPr>
        <w:pStyle w:val="BodyText2"/>
        <w:jc w:val="both"/>
        <w:rPr>
          <w:rFonts w:ascii="Calibri" w:eastAsia="Calibri" w:hAnsi="Calibri"/>
          <w:sz w:val="22"/>
          <w:szCs w:val="22"/>
        </w:rPr>
      </w:pPr>
      <w:r w:rsidRPr="00987CAF">
        <w:rPr>
          <w:rFonts w:asciiTheme="minorHAnsi" w:hAnsiTheme="minorHAnsi" w:cstheme="minorHAnsi"/>
          <w:b/>
          <w:bCs/>
          <w:sz w:val="22"/>
          <w:szCs w:val="22"/>
        </w:rPr>
        <w:t>(Insert company name)</w:t>
      </w:r>
      <w:r>
        <w:rPr>
          <w:rFonts w:asciiTheme="minorHAnsi" w:hAnsiTheme="minorHAnsi" w:cstheme="minorHAnsi"/>
          <w:sz w:val="22"/>
          <w:szCs w:val="22"/>
        </w:rPr>
        <w:t xml:space="preserve"> </w:t>
      </w:r>
      <w:r w:rsidRPr="009C25A3">
        <w:rPr>
          <w:rFonts w:asciiTheme="minorHAnsi" w:hAnsiTheme="minorHAnsi" w:cstheme="minorHAnsi"/>
          <w:sz w:val="22"/>
          <w:szCs w:val="22"/>
        </w:rPr>
        <w:t xml:space="preserve">has elected to implement a </w:t>
      </w:r>
      <w:r>
        <w:rPr>
          <w:rFonts w:asciiTheme="minorHAnsi" w:hAnsiTheme="minorHAnsi" w:cstheme="minorHAnsi"/>
          <w:sz w:val="22"/>
          <w:szCs w:val="22"/>
        </w:rPr>
        <w:t>respiratory protection program</w:t>
      </w:r>
      <w:r w:rsidRPr="009C25A3">
        <w:rPr>
          <w:rFonts w:asciiTheme="minorHAnsi" w:hAnsiTheme="minorHAnsi" w:cstheme="minorHAnsi"/>
          <w:sz w:val="22"/>
          <w:szCs w:val="22"/>
        </w:rPr>
        <w:t xml:space="preserve"> to control the risks associated with workplace exposure to dusts, vapors, fumes </w:t>
      </w:r>
      <w:r>
        <w:rPr>
          <w:rFonts w:asciiTheme="minorHAnsi" w:hAnsiTheme="minorHAnsi" w:cstheme="minorHAnsi"/>
          <w:sz w:val="22"/>
          <w:szCs w:val="22"/>
        </w:rPr>
        <w:t>and</w:t>
      </w:r>
      <w:r w:rsidRPr="009C25A3">
        <w:rPr>
          <w:rFonts w:asciiTheme="minorHAnsi" w:hAnsiTheme="minorHAnsi" w:cstheme="minorHAnsi"/>
          <w:sz w:val="22"/>
          <w:szCs w:val="22"/>
        </w:rPr>
        <w:t xml:space="preserve"> </w:t>
      </w:r>
      <w:r>
        <w:rPr>
          <w:rFonts w:asciiTheme="minorHAnsi" w:hAnsiTheme="minorHAnsi" w:cstheme="minorHAnsi"/>
          <w:sz w:val="22"/>
          <w:szCs w:val="22"/>
        </w:rPr>
        <w:t xml:space="preserve">any </w:t>
      </w:r>
      <w:r w:rsidRPr="009C25A3">
        <w:rPr>
          <w:rFonts w:asciiTheme="minorHAnsi" w:hAnsiTheme="minorHAnsi" w:cstheme="minorHAnsi"/>
          <w:sz w:val="22"/>
          <w:szCs w:val="22"/>
        </w:rPr>
        <w:t xml:space="preserve">other airborne particulate. Employees are responsible for keeping track of and maintaining the equipment in good condition. </w:t>
      </w:r>
      <w:r w:rsidRPr="00E75AEE">
        <w:rPr>
          <w:rFonts w:ascii="Calibri" w:eastAsia="Calibri" w:hAnsi="Calibri"/>
          <w:sz w:val="22"/>
          <w:szCs w:val="22"/>
        </w:rPr>
        <w:t xml:space="preserve">For more information on </w:t>
      </w:r>
      <w:r>
        <w:rPr>
          <w:rFonts w:ascii="Calibri" w:eastAsia="Calibri" w:hAnsi="Calibri"/>
          <w:sz w:val="22"/>
          <w:szCs w:val="22"/>
        </w:rPr>
        <w:t>respiratory protection</w:t>
      </w:r>
      <w:r w:rsidRPr="00E75AEE">
        <w:rPr>
          <w:rFonts w:ascii="Calibri" w:eastAsia="Calibri" w:hAnsi="Calibri"/>
          <w:sz w:val="22"/>
          <w:szCs w:val="22"/>
        </w:rPr>
        <w:t xml:space="preserve">, visit </w:t>
      </w:r>
      <w:hyperlink r:id="rId8" w:history="1">
        <w:r w:rsidRPr="00B074E3">
          <w:rPr>
            <w:rStyle w:val="Hyperlink"/>
            <w:rFonts w:ascii="Calibri" w:eastAsia="Calibri" w:hAnsi="Calibri"/>
            <w:sz w:val="22"/>
            <w:szCs w:val="22"/>
          </w:rPr>
          <w:t>www.CompSourceMutual.com</w:t>
        </w:r>
      </w:hyperlink>
      <w:r>
        <w:rPr>
          <w:rFonts w:ascii="Calibri" w:eastAsia="Calibri" w:hAnsi="Calibri"/>
          <w:sz w:val="22"/>
          <w:szCs w:val="22"/>
        </w:rPr>
        <w:t>.</w:t>
      </w:r>
    </w:p>
    <w:p w14:paraId="10AC3270" w14:textId="77777777" w:rsidR="002311F0" w:rsidRDefault="002311F0" w:rsidP="002311F0">
      <w:pPr>
        <w:pStyle w:val="BodyText2"/>
        <w:jc w:val="both"/>
        <w:rPr>
          <w:rFonts w:ascii="Calibri" w:eastAsia="Calibri" w:hAnsi="Calibri"/>
          <w:sz w:val="22"/>
          <w:szCs w:val="22"/>
        </w:rPr>
      </w:pPr>
    </w:p>
    <w:p w14:paraId="3917B9B8" w14:textId="77777777" w:rsidR="002311F0" w:rsidRPr="009C25A3" w:rsidRDefault="002311F0" w:rsidP="002311F0">
      <w:pPr>
        <w:pStyle w:val="BodyText2"/>
        <w:jc w:val="both"/>
        <w:rPr>
          <w:rFonts w:asciiTheme="minorHAnsi" w:hAnsiTheme="minorHAnsi" w:cstheme="minorHAnsi"/>
          <w:b/>
          <w:bCs/>
          <w:sz w:val="22"/>
          <w:szCs w:val="22"/>
        </w:rPr>
      </w:pPr>
      <w:r w:rsidRPr="009C25A3">
        <w:rPr>
          <w:rFonts w:ascii="Calibri" w:eastAsia="Calibri" w:hAnsi="Calibri"/>
          <w:b/>
          <w:bCs/>
          <w:sz w:val="22"/>
          <w:szCs w:val="22"/>
        </w:rPr>
        <w:t>Eye protection:</w:t>
      </w:r>
    </w:p>
    <w:p w14:paraId="5E3CA92D" w14:textId="77777777" w:rsidR="002311F0" w:rsidRPr="009C25A3" w:rsidRDefault="002311F0" w:rsidP="002311F0">
      <w:pPr>
        <w:jc w:val="both"/>
        <w:rPr>
          <w:rFonts w:asciiTheme="minorHAnsi" w:hAnsiTheme="minorHAnsi" w:cstheme="minorHAnsi"/>
          <w:sz w:val="22"/>
          <w:szCs w:val="22"/>
        </w:rPr>
      </w:pPr>
      <w:r w:rsidRPr="009C25A3">
        <w:rPr>
          <w:rFonts w:asciiTheme="minorHAnsi" w:hAnsiTheme="minorHAnsi" w:cstheme="minorHAnsi"/>
          <w:sz w:val="22"/>
          <w:szCs w:val="22"/>
        </w:rPr>
        <w:t>Appropriate safety glasses, goggles, or face shields will be worn when the work may result in a potential risk of injury to your face</w:t>
      </w:r>
      <w:r>
        <w:rPr>
          <w:rFonts w:asciiTheme="minorHAnsi" w:hAnsiTheme="minorHAnsi" w:cstheme="minorHAnsi"/>
          <w:sz w:val="22"/>
          <w:szCs w:val="22"/>
        </w:rPr>
        <w:t xml:space="preserve"> or </w:t>
      </w:r>
      <w:r w:rsidRPr="009C25A3">
        <w:rPr>
          <w:rFonts w:asciiTheme="minorHAnsi" w:hAnsiTheme="minorHAnsi" w:cstheme="minorHAnsi"/>
          <w:sz w:val="22"/>
          <w:szCs w:val="22"/>
        </w:rPr>
        <w:t>eyes. Safety glasses and goggles will be provided by management and employees are responsible for keeping track of and maintaining the equipment in good condition. Damaged equipment must be replaced immediately.</w:t>
      </w:r>
    </w:p>
    <w:p w14:paraId="5832FB50" w14:textId="77777777" w:rsidR="002311F0" w:rsidRPr="009C25A3" w:rsidRDefault="002311F0" w:rsidP="002311F0">
      <w:pPr>
        <w:jc w:val="both"/>
        <w:rPr>
          <w:rFonts w:asciiTheme="minorHAnsi" w:hAnsiTheme="minorHAnsi" w:cstheme="minorHAnsi"/>
          <w:sz w:val="22"/>
          <w:szCs w:val="22"/>
        </w:rPr>
      </w:pPr>
    </w:p>
    <w:p w14:paraId="36E00F58" w14:textId="77777777" w:rsidR="002311F0" w:rsidRPr="009C25A3" w:rsidRDefault="002311F0" w:rsidP="002311F0">
      <w:pPr>
        <w:pStyle w:val="BodyText3"/>
        <w:rPr>
          <w:rFonts w:asciiTheme="minorHAnsi" w:hAnsiTheme="minorHAnsi" w:cstheme="minorHAnsi"/>
          <w:sz w:val="22"/>
          <w:szCs w:val="22"/>
        </w:rPr>
      </w:pPr>
      <w:r w:rsidRPr="009C25A3">
        <w:rPr>
          <w:rFonts w:asciiTheme="minorHAnsi" w:hAnsiTheme="minorHAnsi" w:cstheme="minorHAnsi"/>
          <w:sz w:val="22"/>
          <w:szCs w:val="22"/>
        </w:rPr>
        <w:t>Some work examples where proper eye protection must be worn include exposure to:</w:t>
      </w:r>
    </w:p>
    <w:p w14:paraId="4CB9704B" w14:textId="77777777" w:rsidR="002311F0" w:rsidRPr="009C25A3" w:rsidRDefault="002311F0" w:rsidP="002311F0">
      <w:pPr>
        <w:pStyle w:val="ListParagraph"/>
        <w:numPr>
          <w:ilvl w:val="0"/>
          <w:numId w:val="37"/>
        </w:numPr>
        <w:jc w:val="both"/>
        <w:rPr>
          <w:rFonts w:asciiTheme="minorHAnsi" w:hAnsiTheme="minorHAnsi" w:cstheme="minorHAnsi"/>
          <w:sz w:val="22"/>
          <w:szCs w:val="22"/>
        </w:rPr>
      </w:pPr>
      <w:r w:rsidRPr="009C25A3">
        <w:rPr>
          <w:rFonts w:asciiTheme="minorHAnsi" w:hAnsiTheme="minorHAnsi" w:cstheme="minorHAnsi"/>
          <w:sz w:val="22"/>
          <w:szCs w:val="22"/>
        </w:rPr>
        <w:t>Relatively large flying particles (operating a chainsaw, cutting PVC piping, etc.)</w:t>
      </w:r>
    </w:p>
    <w:p w14:paraId="0115D879" w14:textId="77777777" w:rsidR="002311F0" w:rsidRPr="009C25A3" w:rsidRDefault="002311F0" w:rsidP="002311F0">
      <w:pPr>
        <w:pStyle w:val="ListParagraph"/>
        <w:numPr>
          <w:ilvl w:val="0"/>
          <w:numId w:val="37"/>
        </w:numPr>
        <w:jc w:val="both"/>
        <w:rPr>
          <w:rFonts w:asciiTheme="minorHAnsi" w:hAnsiTheme="minorHAnsi" w:cstheme="minorHAnsi"/>
          <w:sz w:val="22"/>
          <w:szCs w:val="22"/>
        </w:rPr>
      </w:pPr>
      <w:r w:rsidRPr="009C25A3">
        <w:rPr>
          <w:rFonts w:asciiTheme="minorHAnsi" w:hAnsiTheme="minorHAnsi" w:cstheme="minorHAnsi"/>
          <w:sz w:val="22"/>
          <w:szCs w:val="22"/>
        </w:rPr>
        <w:t>Dust and small flying particles (grinding, using power tools, etc.)</w:t>
      </w:r>
    </w:p>
    <w:p w14:paraId="3E1E4AA9" w14:textId="77777777" w:rsidR="002311F0" w:rsidRPr="009C25A3" w:rsidRDefault="002311F0" w:rsidP="002311F0">
      <w:pPr>
        <w:pStyle w:val="ListParagraph"/>
        <w:numPr>
          <w:ilvl w:val="0"/>
          <w:numId w:val="37"/>
        </w:numPr>
        <w:jc w:val="both"/>
        <w:rPr>
          <w:rFonts w:asciiTheme="minorHAnsi" w:hAnsiTheme="minorHAnsi" w:cstheme="minorHAnsi"/>
          <w:sz w:val="22"/>
          <w:szCs w:val="22"/>
        </w:rPr>
      </w:pPr>
      <w:r w:rsidRPr="009C25A3">
        <w:rPr>
          <w:rFonts w:asciiTheme="minorHAnsi" w:hAnsiTheme="minorHAnsi" w:cstheme="minorHAnsi"/>
          <w:sz w:val="22"/>
          <w:szCs w:val="22"/>
        </w:rPr>
        <w:t>Splashing liquid (transfer, application of products, etc.)</w:t>
      </w:r>
    </w:p>
    <w:p w14:paraId="2B2311C9" w14:textId="77777777" w:rsidR="002311F0" w:rsidRPr="009C25A3" w:rsidRDefault="002311F0" w:rsidP="002311F0">
      <w:pPr>
        <w:pStyle w:val="ListParagraph"/>
        <w:numPr>
          <w:ilvl w:val="0"/>
          <w:numId w:val="37"/>
        </w:numPr>
        <w:jc w:val="both"/>
        <w:rPr>
          <w:rFonts w:asciiTheme="minorHAnsi" w:hAnsiTheme="minorHAnsi" w:cstheme="minorHAnsi"/>
          <w:sz w:val="22"/>
          <w:szCs w:val="22"/>
        </w:rPr>
      </w:pPr>
      <w:r w:rsidRPr="009C25A3">
        <w:rPr>
          <w:rFonts w:asciiTheme="minorHAnsi" w:hAnsiTheme="minorHAnsi" w:cstheme="minorHAnsi"/>
          <w:sz w:val="22"/>
          <w:szCs w:val="22"/>
        </w:rPr>
        <w:lastRenderedPageBreak/>
        <w:t>Injurious sprays and mist (spraying, use of chemical products, etc.)</w:t>
      </w:r>
    </w:p>
    <w:p w14:paraId="7B6E0988" w14:textId="77777777" w:rsidR="002311F0" w:rsidRPr="009C25A3" w:rsidRDefault="002311F0" w:rsidP="002311F0">
      <w:pPr>
        <w:pStyle w:val="ListParagraph"/>
        <w:numPr>
          <w:ilvl w:val="0"/>
          <w:numId w:val="37"/>
        </w:numPr>
        <w:jc w:val="both"/>
        <w:rPr>
          <w:rFonts w:asciiTheme="minorHAnsi" w:hAnsiTheme="minorHAnsi" w:cstheme="minorHAnsi"/>
          <w:sz w:val="22"/>
          <w:szCs w:val="22"/>
        </w:rPr>
      </w:pPr>
      <w:r w:rsidRPr="009C25A3">
        <w:rPr>
          <w:rFonts w:asciiTheme="minorHAnsi" w:hAnsiTheme="minorHAnsi" w:cstheme="minorHAnsi"/>
          <w:sz w:val="22"/>
          <w:szCs w:val="22"/>
        </w:rPr>
        <w:t>Injurious radiant energy (welding arcs, bright sunlight, etc.)</w:t>
      </w:r>
    </w:p>
    <w:p w14:paraId="588F8A83" w14:textId="504024BC" w:rsidR="00E27DDE" w:rsidRDefault="00E27DDE" w:rsidP="001F17C8">
      <w:pPr>
        <w:jc w:val="both"/>
        <w:rPr>
          <w:rFonts w:ascii="Calibri" w:hAnsi="Calibri" w:cs="Calibri"/>
          <w:sz w:val="22"/>
          <w:szCs w:val="22"/>
        </w:rPr>
      </w:pPr>
    </w:p>
    <w:p w14:paraId="47CE1DA8" w14:textId="77777777" w:rsidR="00547911" w:rsidRPr="001F17C8" w:rsidRDefault="00547911" w:rsidP="001F17C8">
      <w:pPr>
        <w:jc w:val="both"/>
        <w:rPr>
          <w:rFonts w:ascii="Calibri" w:hAnsi="Calibri" w:cs="Calibri"/>
          <w:sz w:val="22"/>
          <w:szCs w:val="22"/>
        </w:rPr>
      </w:pPr>
    </w:p>
    <w:p w14:paraId="7BC14BB8" w14:textId="77777777" w:rsidR="00E27DDE" w:rsidRPr="00440D4C" w:rsidRDefault="00E27DDE" w:rsidP="00E27DDE">
      <w:pPr>
        <w:pStyle w:val="BodyText2"/>
        <w:rPr>
          <w:rFonts w:ascii="Calibri Light" w:hAnsi="Calibri Light"/>
          <w:b/>
          <w:sz w:val="28"/>
          <w:szCs w:val="28"/>
        </w:rPr>
      </w:pPr>
      <w:r>
        <w:rPr>
          <w:rFonts w:ascii="Calibri Light" w:hAnsi="Calibri Light"/>
          <w:b/>
          <w:color w:val="00B0F0"/>
          <w:sz w:val="28"/>
          <w:szCs w:val="28"/>
        </w:rPr>
        <w:t>Material handling and storage</w:t>
      </w:r>
    </w:p>
    <w:p w14:paraId="4182CCCD" w14:textId="77777777" w:rsidR="00E27DDE" w:rsidRPr="00440D4C" w:rsidRDefault="00E27DDE" w:rsidP="00E27DDE">
      <w:pPr>
        <w:pStyle w:val="BodyText2"/>
        <w:rPr>
          <w:rFonts w:asciiTheme="minorHAnsi" w:hAnsiTheme="minorHAnsi"/>
          <w:b/>
          <w:sz w:val="22"/>
          <w:szCs w:val="22"/>
          <w:u w:val="single"/>
        </w:rPr>
      </w:pPr>
    </w:p>
    <w:p w14:paraId="51F7B128" w14:textId="77777777" w:rsidR="00E27DDE" w:rsidRPr="00440D4C" w:rsidRDefault="00E27DDE" w:rsidP="00E27DDE">
      <w:pPr>
        <w:pStyle w:val="BodyText2"/>
        <w:tabs>
          <w:tab w:val="left" w:pos="0"/>
        </w:tabs>
        <w:rPr>
          <w:rFonts w:asciiTheme="minorHAnsi" w:hAnsiTheme="minorHAnsi"/>
          <w:sz w:val="22"/>
          <w:szCs w:val="22"/>
        </w:rPr>
      </w:pPr>
      <w:r w:rsidRPr="00440D4C">
        <w:rPr>
          <w:rFonts w:asciiTheme="minorHAnsi" w:hAnsiTheme="minorHAnsi"/>
          <w:sz w:val="22"/>
          <w:szCs w:val="22"/>
        </w:rPr>
        <w:t>Employees shall evaluate the object(s) to be lifted prior to attempting the lift. Get help or divide the load and always utilize proper body mechanics when lifting.</w:t>
      </w:r>
    </w:p>
    <w:p w14:paraId="26543FD2" w14:textId="77777777" w:rsidR="00E27DDE" w:rsidRPr="00440D4C" w:rsidRDefault="00E27DDE" w:rsidP="00E27DDE">
      <w:pPr>
        <w:pStyle w:val="BodyText2"/>
        <w:rPr>
          <w:rFonts w:asciiTheme="minorHAnsi" w:hAnsiTheme="minorHAnsi"/>
          <w:sz w:val="22"/>
          <w:szCs w:val="22"/>
        </w:rPr>
      </w:pPr>
    </w:p>
    <w:p w14:paraId="37E49F84" w14:textId="77777777" w:rsidR="00547911" w:rsidRDefault="00E27DDE" w:rsidP="00547911">
      <w:pPr>
        <w:pStyle w:val="BodyText2"/>
        <w:jc w:val="both"/>
      </w:pPr>
      <w:r w:rsidRPr="00440D4C">
        <w:rPr>
          <w:rFonts w:asciiTheme="minorHAnsi" w:hAnsiTheme="minorHAnsi"/>
          <w:sz w:val="22"/>
          <w:szCs w:val="22"/>
        </w:rPr>
        <w:t xml:space="preserve">Lifting aids </w:t>
      </w:r>
      <w:r>
        <w:rPr>
          <w:rFonts w:asciiTheme="minorHAnsi" w:hAnsiTheme="minorHAnsi"/>
          <w:sz w:val="22"/>
          <w:szCs w:val="22"/>
        </w:rPr>
        <w:t>such as dollies and carts</w:t>
      </w:r>
      <w:r w:rsidRPr="00440D4C">
        <w:rPr>
          <w:rFonts w:asciiTheme="minorHAnsi" w:hAnsiTheme="minorHAnsi"/>
          <w:sz w:val="22"/>
          <w:szCs w:val="22"/>
        </w:rPr>
        <w:t xml:space="preserve"> should be used to move heavy </w:t>
      </w:r>
      <w:r>
        <w:rPr>
          <w:rFonts w:asciiTheme="minorHAnsi" w:hAnsiTheme="minorHAnsi"/>
          <w:sz w:val="22"/>
          <w:szCs w:val="22"/>
        </w:rPr>
        <w:t xml:space="preserve">or large </w:t>
      </w:r>
      <w:r w:rsidRPr="00440D4C">
        <w:rPr>
          <w:rFonts w:asciiTheme="minorHAnsi" w:hAnsiTheme="minorHAnsi"/>
          <w:sz w:val="22"/>
          <w:szCs w:val="22"/>
        </w:rPr>
        <w:t>objects whenever possible.</w:t>
      </w:r>
      <w:r w:rsidR="00547911">
        <w:rPr>
          <w:rFonts w:asciiTheme="minorHAnsi" w:hAnsiTheme="minorHAnsi"/>
          <w:sz w:val="22"/>
          <w:szCs w:val="22"/>
        </w:rPr>
        <w:t xml:space="preserve"> </w:t>
      </w:r>
      <w:r w:rsidR="00547911" w:rsidRPr="00547911">
        <w:rPr>
          <w:rFonts w:ascii="Calibri" w:hAnsi="Calibri" w:cs="Calibri"/>
          <w:sz w:val="22"/>
          <w:szCs w:val="22"/>
        </w:rPr>
        <w:t>When moving materials on carts or dollies, push rather than pull, whenever possible.</w:t>
      </w:r>
    </w:p>
    <w:p w14:paraId="208BC609" w14:textId="5C4FD58D" w:rsidR="00E27DDE" w:rsidRDefault="00E27DDE" w:rsidP="00E27DDE">
      <w:pPr>
        <w:pStyle w:val="BodyText2"/>
        <w:rPr>
          <w:rFonts w:asciiTheme="minorHAnsi" w:hAnsiTheme="minorHAnsi"/>
          <w:sz w:val="22"/>
          <w:szCs w:val="22"/>
        </w:rPr>
      </w:pPr>
    </w:p>
    <w:p w14:paraId="7DC06F8A" w14:textId="4DFD5A37" w:rsidR="00E27DDE" w:rsidRDefault="00E27DDE" w:rsidP="00E27DDE">
      <w:pPr>
        <w:pStyle w:val="BodyText2"/>
        <w:rPr>
          <w:rFonts w:asciiTheme="minorHAnsi" w:hAnsiTheme="minorHAnsi"/>
          <w:sz w:val="22"/>
          <w:szCs w:val="22"/>
        </w:rPr>
      </w:pPr>
      <w:r>
        <w:rPr>
          <w:rFonts w:asciiTheme="minorHAnsi" w:hAnsiTheme="minorHAnsi"/>
          <w:sz w:val="22"/>
          <w:szCs w:val="22"/>
        </w:rPr>
        <w:t>Clear the path to be traveled with the item(s) before lifting.</w:t>
      </w:r>
    </w:p>
    <w:p w14:paraId="0B7ACFD1" w14:textId="0183449E" w:rsidR="00547911" w:rsidRDefault="00547911" w:rsidP="00E27DDE">
      <w:pPr>
        <w:pStyle w:val="BodyText2"/>
        <w:rPr>
          <w:rFonts w:asciiTheme="minorHAnsi" w:hAnsiTheme="minorHAnsi"/>
          <w:sz w:val="22"/>
          <w:szCs w:val="22"/>
        </w:rPr>
      </w:pPr>
    </w:p>
    <w:p w14:paraId="352E4CED" w14:textId="77777777" w:rsidR="00547911" w:rsidRPr="00547911" w:rsidRDefault="00547911" w:rsidP="00547911">
      <w:pPr>
        <w:pStyle w:val="BodyText2"/>
        <w:jc w:val="both"/>
        <w:rPr>
          <w:rFonts w:ascii="Calibri" w:hAnsi="Calibri" w:cs="Calibri"/>
          <w:sz w:val="22"/>
          <w:szCs w:val="22"/>
        </w:rPr>
      </w:pPr>
      <w:r w:rsidRPr="00547911">
        <w:rPr>
          <w:rFonts w:ascii="Calibri" w:hAnsi="Calibri" w:cs="Calibri"/>
          <w:sz w:val="22"/>
          <w:szCs w:val="22"/>
        </w:rPr>
        <w:t>Gloves should be worn when handling/preparing foods. Leather/cotton gloves will provide some protection when handling rough objects</w:t>
      </w:r>
    </w:p>
    <w:p w14:paraId="63FC2C93" w14:textId="5C46E75B" w:rsidR="00E27DDE" w:rsidRDefault="00E27DDE" w:rsidP="00E27DDE">
      <w:pPr>
        <w:pStyle w:val="BodyText2"/>
        <w:rPr>
          <w:rFonts w:asciiTheme="minorHAnsi" w:hAnsiTheme="minorHAnsi"/>
          <w:sz w:val="22"/>
          <w:szCs w:val="22"/>
        </w:rPr>
      </w:pPr>
    </w:p>
    <w:p w14:paraId="272673BD" w14:textId="5A306654" w:rsidR="00E27DDE" w:rsidRDefault="00E27DDE" w:rsidP="00E27DDE">
      <w:pPr>
        <w:pStyle w:val="BodyText2"/>
        <w:rPr>
          <w:rFonts w:asciiTheme="minorHAnsi" w:hAnsiTheme="minorHAnsi"/>
          <w:sz w:val="22"/>
          <w:szCs w:val="22"/>
        </w:rPr>
      </w:pPr>
      <w:r>
        <w:rPr>
          <w:rFonts w:asciiTheme="minorHAnsi" w:hAnsiTheme="minorHAnsi"/>
          <w:sz w:val="22"/>
          <w:szCs w:val="22"/>
        </w:rPr>
        <w:t>Wear appropriate non-slip close toed footwear anytime lifting material is necessary.</w:t>
      </w:r>
    </w:p>
    <w:p w14:paraId="5EDBF684" w14:textId="77777777" w:rsidR="00547911" w:rsidRPr="00547911" w:rsidRDefault="00547911" w:rsidP="00547911">
      <w:pPr>
        <w:pStyle w:val="BodyText2"/>
        <w:jc w:val="both"/>
        <w:rPr>
          <w:rFonts w:ascii="Calibri" w:hAnsi="Calibri" w:cs="Calibri"/>
          <w:sz w:val="22"/>
          <w:szCs w:val="22"/>
        </w:rPr>
      </w:pPr>
      <w:r w:rsidRPr="00547911">
        <w:rPr>
          <w:rFonts w:ascii="Calibri" w:hAnsi="Calibri" w:cs="Calibri"/>
          <w:sz w:val="22"/>
          <w:szCs w:val="22"/>
        </w:rPr>
        <w:t>Carry trays of food with no more than 4 entrees at a time. Ask for help or make additional trips if necessary.</w:t>
      </w:r>
    </w:p>
    <w:p w14:paraId="0DD27B97" w14:textId="77777777" w:rsidR="00547911" w:rsidRPr="00440D4C" w:rsidRDefault="00547911" w:rsidP="00E27DDE">
      <w:pPr>
        <w:pStyle w:val="BodyText2"/>
        <w:rPr>
          <w:rFonts w:asciiTheme="minorHAnsi" w:hAnsiTheme="minorHAnsi"/>
          <w:sz w:val="22"/>
          <w:szCs w:val="22"/>
        </w:rPr>
      </w:pPr>
    </w:p>
    <w:p w14:paraId="16D55452" w14:textId="1110938D" w:rsidR="002311F0" w:rsidRDefault="00547911" w:rsidP="002311F0">
      <w:pPr>
        <w:pStyle w:val="BodyText2"/>
        <w:jc w:val="both"/>
        <w:rPr>
          <w:rFonts w:ascii="Calibri" w:hAnsi="Calibri" w:cs="Calibri"/>
          <w:sz w:val="22"/>
          <w:szCs w:val="22"/>
        </w:rPr>
      </w:pPr>
      <w:r w:rsidRPr="00547911">
        <w:rPr>
          <w:rFonts w:ascii="Calibri" w:hAnsi="Calibri" w:cs="Calibri"/>
          <w:sz w:val="22"/>
          <w:szCs w:val="22"/>
        </w:rPr>
        <w:t xml:space="preserve">Materials should be stocked with heavier items on lower to </w:t>
      </w:r>
      <w:r w:rsidR="00031091" w:rsidRPr="00547911">
        <w:rPr>
          <w:rFonts w:ascii="Calibri" w:hAnsi="Calibri" w:cs="Calibri"/>
          <w:sz w:val="22"/>
          <w:szCs w:val="22"/>
        </w:rPr>
        <w:t>mid-levels</w:t>
      </w:r>
      <w:r w:rsidRPr="00547911">
        <w:rPr>
          <w:rFonts w:ascii="Calibri" w:hAnsi="Calibri" w:cs="Calibri"/>
          <w:sz w:val="22"/>
          <w:szCs w:val="22"/>
        </w:rPr>
        <w:t>.</w:t>
      </w:r>
    </w:p>
    <w:p w14:paraId="43F93FD2" w14:textId="4C122C96" w:rsidR="002311F0" w:rsidRDefault="002311F0" w:rsidP="002311F0">
      <w:pPr>
        <w:pStyle w:val="BodyText2"/>
        <w:jc w:val="both"/>
        <w:rPr>
          <w:rFonts w:ascii="Calibri" w:hAnsi="Calibri" w:cs="Calibri"/>
          <w:sz w:val="22"/>
          <w:szCs w:val="22"/>
        </w:rPr>
      </w:pPr>
    </w:p>
    <w:p w14:paraId="70455367" w14:textId="2E9D7940" w:rsidR="002311F0" w:rsidRDefault="002311F0" w:rsidP="002311F0">
      <w:pPr>
        <w:pStyle w:val="BodyText2"/>
        <w:jc w:val="both"/>
        <w:rPr>
          <w:rFonts w:ascii="Calibri" w:hAnsi="Calibri" w:cs="Calibri"/>
          <w:sz w:val="22"/>
          <w:szCs w:val="22"/>
        </w:rPr>
      </w:pPr>
    </w:p>
    <w:p w14:paraId="6A415634" w14:textId="6794ED71" w:rsidR="002311F0" w:rsidRDefault="002311F0" w:rsidP="002311F0">
      <w:pPr>
        <w:pStyle w:val="BodyText2"/>
        <w:jc w:val="both"/>
        <w:rPr>
          <w:rFonts w:ascii="Calibri" w:hAnsi="Calibri" w:cs="Calibri"/>
          <w:sz w:val="22"/>
          <w:szCs w:val="22"/>
        </w:rPr>
      </w:pPr>
    </w:p>
    <w:p w14:paraId="5765FF1C" w14:textId="7EF8C70F" w:rsidR="002311F0" w:rsidRDefault="002311F0" w:rsidP="002311F0">
      <w:pPr>
        <w:pStyle w:val="BodyText2"/>
        <w:jc w:val="both"/>
        <w:rPr>
          <w:rFonts w:ascii="Calibri" w:hAnsi="Calibri" w:cs="Calibri"/>
          <w:sz w:val="22"/>
          <w:szCs w:val="22"/>
        </w:rPr>
      </w:pPr>
    </w:p>
    <w:p w14:paraId="28F98E40" w14:textId="08D2F436" w:rsidR="002311F0" w:rsidRDefault="002311F0" w:rsidP="002311F0">
      <w:pPr>
        <w:pStyle w:val="BodyText2"/>
        <w:jc w:val="both"/>
        <w:rPr>
          <w:rFonts w:ascii="Calibri" w:hAnsi="Calibri" w:cs="Calibri"/>
          <w:sz w:val="22"/>
          <w:szCs w:val="22"/>
        </w:rPr>
      </w:pPr>
    </w:p>
    <w:p w14:paraId="1FEF6F9F" w14:textId="3F99DC7C" w:rsidR="002311F0" w:rsidRDefault="002311F0" w:rsidP="002311F0">
      <w:pPr>
        <w:pStyle w:val="BodyText2"/>
        <w:jc w:val="both"/>
        <w:rPr>
          <w:rFonts w:ascii="Calibri" w:hAnsi="Calibri" w:cs="Calibri"/>
          <w:sz w:val="22"/>
          <w:szCs w:val="22"/>
        </w:rPr>
      </w:pPr>
    </w:p>
    <w:p w14:paraId="0CAC63F5" w14:textId="4C83587D" w:rsidR="002311F0" w:rsidRDefault="002311F0" w:rsidP="002311F0">
      <w:pPr>
        <w:pStyle w:val="BodyText2"/>
        <w:jc w:val="both"/>
        <w:rPr>
          <w:rFonts w:ascii="Calibri" w:hAnsi="Calibri" w:cs="Calibri"/>
          <w:sz w:val="22"/>
          <w:szCs w:val="22"/>
        </w:rPr>
      </w:pPr>
    </w:p>
    <w:p w14:paraId="65E68CDF" w14:textId="58B74291" w:rsidR="002311F0" w:rsidRDefault="002311F0" w:rsidP="002311F0">
      <w:pPr>
        <w:pStyle w:val="BodyText2"/>
        <w:jc w:val="both"/>
        <w:rPr>
          <w:rFonts w:ascii="Calibri" w:hAnsi="Calibri" w:cs="Calibri"/>
          <w:sz w:val="22"/>
          <w:szCs w:val="22"/>
        </w:rPr>
      </w:pPr>
    </w:p>
    <w:p w14:paraId="0981A2AD" w14:textId="4D4A6CD6" w:rsidR="002311F0" w:rsidRDefault="002311F0" w:rsidP="002311F0">
      <w:pPr>
        <w:pStyle w:val="BodyText2"/>
        <w:jc w:val="both"/>
        <w:rPr>
          <w:rFonts w:ascii="Calibri" w:hAnsi="Calibri" w:cs="Calibri"/>
          <w:sz w:val="22"/>
          <w:szCs w:val="22"/>
        </w:rPr>
      </w:pPr>
    </w:p>
    <w:p w14:paraId="3B3E2B1A" w14:textId="5B086AB9" w:rsidR="002311F0" w:rsidRDefault="002311F0" w:rsidP="002311F0">
      <w:pPr>
        <w:pStyle w:val="BodyText2"/>
        <w:jc w:val="both"/>
        <w:rPr>
          <w:rFonts w:ascii="Calibri" w:hAnsi="Calibri" w:cs="Calibri"/>
          <w:sz w:val="22"/>
          <w:szCs w:val="22"/>
        </w:rPr>
      </w:pPr>
    </w:p>
    <w:p w14:paraId="6CF312B9" w14:textId="4422230A" w:rsidR="002311F0" w:rsidRDefault="002311F0" w:rsidP="002311F0">
      <w:pPr>
        <w:pStyle w:val="BodyText2"/>
        <w:jc w:val="both"/>
        <w:rPr>
          <w:rFonts w:ascii="Calibri" w:hAnsi="Calibri" w:cs="Calibri"/>
          <w:sz w:val="22"/>
          <w:szCs w:val="22"/>
        </w:rPr>
      </w:pPr>
    </w:p>
    <w:p w14:paraId="6CA71CC2" w14:textId="62072E6B" w:rsidR="002311F0" w:rsidRDefault="002311F0" w:rsidP="002311F0">
      <w:pPr>
        <w:pStyle w:val="BodyText2"/>
        <w:jc w:val="both"/>
        <w:rPr>
          <w:rFonts w:ascii="Calibri" w:hAnsi="Calibri" w:cs="Calibri"/>
          <w:sz w:val="22"/>
          <w:szCs w:val="22"/>
        </w:rPr>
      </w:pPr>
    </w:p>
    <w:p w14:paraId="488CA719" w14:textId="56F336F5" w:rsidR="002311F0" w:rsidRDefault="002311F0" w:rsidP="002311F0">
      <w:pPr>
        <w:pStyle w:val="BodyText2"/>
        <w:jc w:val="both"/>
        <w:rPr>
          <w:rFonts w:ascii="Calibri" w:hAnsi="Calibri" w:cs="Calibri"/>
          <w:sz w:val="22"/>
          <w:szCs w:val="22"/>
        </w:rPr>
      </w:pPr>
    </w:p>
    <w:p w14:paraId="4B903CC7" w14:textId="77788E15" w:rsidR="002311F0" w:rsidRDefault="002311F0" w:rsidP="002311F0">
      <w:pPr>
        <w:pStyle w:val="BodyText2"/>
        <w:jc w:val="both"/>
        <w:rPr>
          <w:rFonts w:ascii="Calibri" w:hAnsi="Calibri" w:cs="Calibri"/>
          <w:sz w:val="22"/>
          <w:szCs w:val="22"/>
        </w:rPr>
      </w:pPr>
    </w:p>
    <w:p w14:paraId="66EFBC21" w14:textId="16112B9C" w:rsidR="002311F0" w:rsidRDefault="002311F0" w:rsidP="002311F0">
      <w:pPr>
        <w:pStyle w:val="BodyText2"/>
        <w:jc w:val="both"/>
        <w:rPr>
          <w:rFonts w:ascii="Calibri" w:hAnsi="Calibri" w:cs="Calibri"/>
          <w:sz w:val="22"/>
          <w:szCs w:val="22"/>
        </w:rPr>
      </w:pPr>
    </w:p>
    <w:p w14:paraId="2BC2CF8C" w14:textId="6BA0F976" w:rsidR="002311F0" w:rsidRDefault="002311F0" w:rsidP="002311F0">
      <w:pPr>
        <w:pStyle w:val="BodyText2"/>
        <w:jc w:val="both"/>
        <w:rPr>
          <w:rFonts w:ascii="Calibri" w:hAnsi="Calibri" w:cs="Calibri"/>
          <w:sz w:val="22"/>
          <w:szCs w:val="22"/>
        </w:rPr>
      </w:pPr>
    </w:p>
    <w:p w14:paraId="198F0846" w14:textId="1F3D2831" w:rsidR="002311F0" w:rsidRDefault="002311F0" w:rsidP="002311F0">
      <w:pPr>
        <w:pStyle w:val="BodyText2"/>
        <w:jc w:val="both"/>
        <w:rPr>
          <w:rFonts w:ascii="Calibri" w:hAnsi="Calibri" w:cs="Calibri"/>
          <w:sz w:val="22"/>
          <w:szCs w:val="22"/>
        </w:rPr>
      </w:pPr>
    </w:p>
    <w:p w14:paraId="083BB393" w14:textId="7564C4B9" w:rsidR="002311F0" w:rsidRDefault="002311F0" w:rsidP="002311F0">
      <w:pPr>
        <w:pStyle w:val="BodyText2"/>
        <w:jc w:val="both"/>
        <w:rPr>
          <w:rFonts w:ascii="Calibri" w:hAnsi="Calibri" w:cs="Calibri"/>
          <w:sz w:val="22"/>
          <w:szCs w:val="22"/>
        </w:rPr>
      </w:pPr>
    </w:p>
    <w:p w14:paraId="35DBE17F" w14:textId="4F669B61" w:rsidR="002311F0" w:rsidRDefault="002311F0" w:rsidP="002311F0">
      <w:pPr>
        <w:pStyle w:val="BodyText2"/>
        <w:jc w:val="both"/>
        <w:rPr>
          <w:rFonts w:ascii="Calibri" w:hAnsi="Calibri" w:cs="Calibri"/>
          <w:sz w:val="22"/>
          <w:szCs w:val="22"/>
        </w:rPr>
      </w:pPr>
    </w:p>
    <w:p w14:paraId="2E63B4B4" w14:textId="42181669" w:rsidR="002311F0" w:rsidRDefault="002311F0" w:rsidP="002311F0">
      <w:pPr>
        <w:pStyle w:val="BodyText2"/>
        <w:jc w:val="both"/>
        <w:rPr>
          <w:rFonts w:ascii="Calibri" w:hAnsi="Calibri" w:cs="Calibri"/>
          <w:sz w:val="22"/>
          <w:szCs w:val="22"/>
        </w:rPr>
      </w:pPr>
    </w:p>
    <w:p w14:paraId="31209CC0" w14:textId="4B2A4D16" w:rsidR="002311F0" w:rsidRDefault="002311F0" w:rsidP="002311F0">
      <w:pPr>
        <w:pStyle w:val="BodyText2"/>
        <w:jc w:val="both"/>
        <w:rPr>
          <w:rFonts w:ascii="Calibri" w:hAnsi="Calibri" w:cs="Calibri"/>
          <w:sz w:val="22"/>
          <w:szCs w:val="22"/>
        </w:rPr>
      </w:pPr>
    </w:p>
    <w:p w14:paraId="30DC2EF1" w14:textId="0A01A740" w:rsidR="002311F0" w:rsidRDefault="002311F0" w:rsidP="002311F0">
      <w:pPr>
        <w:pStyle w:val="BodyText2"/>
        <w:jc w:val="both"/>
        <w:rPr>
          <w:rFonts w:ascii="Calibri" w:hAnsi="Calibri" w:cs="Calibri"/>
          <w:sz w:val="22"/>
          <w:szCs w:val="22"/>
        </w:rPr>
      </w:pPr>
    </w:p>
    <w:p w14:paraId="7C79F19A" w14:textId="6D36995A" w:rsidR="002311F0" w:rsidRDefault="002311F0" w:rsidP="002311F0">
      <w:pPr>
        <w:pStyle w:val="BodyText2"/>
        <w:jc w:val="both"/>
        <w:rPr>
          <w:rFonts w:ascii="Calibri" w:hAnsi="Calibri" w:cs="Calibri"/>
          <w:sz w:val="22"/>
          <w:szCs w:val="22"/>
        </w:rPr>
      </w:pPr>
    </w:p>
    <w:p w14:paraId="62A60E00" w14:textId="1773FD07" w:rsidR="002311F0" w:rsidRDefault="002311F0" w:rsidP="002311F0">
      <w:pPr>
        <w:pStyle w:val="BodyText2"/>
        <w:jc w:val="both"/>
        <w:rPr>
          <w:rFonts w:ascii="Calibri" w:hAnsi="Calibri" w:cs="Calibri"/>
          <w:sz w:val="22"/>
          <w:szCs w:val="22"/>
        </w:rPr>
      </w:pPr>
    </w:p>
    <w:p w14:paraId="57BEC604" w14:textId="4CBF6470" w:rsidR="002311F0" w:rsidRDefault="002311F0" w:rsidP="002311F0">
      <w:pPr>
        <w:pStyle w:val="BodyText2"/>
        <w:jc w:val="both"/>
        <w:rPr>
          <w:rFonts w:ascii="Calibri" w:hAnsi="Calibri" w:cs="Calibri"/>
          <w:sz w:val="22"/>
          <w:szCs w:val="22"/>
        </w:rPr>
      </w:pPr>
    </w:p>
    <w:p w14:paraId="657D067C" w14:textId="77777777" w:rsidR="002311F0" w:rsidRDefault="002311F0" w:rsidP="002311F0">
      <w:pPr>
        <w:pStyle w:val="BodyText2"/>
        <w:jc w:val="both"/>
        <w:rPr>
          <w:rFonts w:ascii="Calibri" w:hAnsi="Calibri" w:cs="Calibri"/>
          <w:sz w:val="22"/>
          <w:szCs w:val="22"/>
        </w:rPr>
      </w:pPr>
    </w:p>
    <w:p w14:paraId="3EBB7A3A" w14:textId="38A7C24A" w:rsidR="00E75AEE" w:rsidRPr="002311F0" w:rsidRDefault="00E75AEE" w:rsidP="002311F0">
      <w:pPr>
        <w:pStyle w:val="BodyText2"/>
        <w:jc w:val="both"/>
        <w:rPr>
          <w:rFonts w:ascii="Calibri" w:hAnsi="Calibri" w:cs="Calibri"/>
          <w:sz w:val="22"/>
          <w:szCs w:val="22"/>
        </w:rPr>
      </w:pPr>
      <w:r w:rsidRPr="00E75AEE">
        <w:rPr>
          <w:rFonts w:ascii="Calibri Light" w:hAnsi="Calibri Light"/>
          <w:b/>
          <w:color w:val="00B0F0"/>
          <w:sz w:val="36"/>
          <w:szCs w:val="32"/>
        </w:rPr>
        <w:lastRenderedPageBreak/>
        <w:t>Safety Policy/Procedure acknowledgment</w:t>
      </w:r>
    </w:p>
    <w:p w14:paraId="21AD1EFC" w14:textId="77777777" w:rsidR="00A72DE3" w:rsidRPr="00D079F3" w:rsidRDefault="00A72DE3" w:rsidP="00BA48C2">
      <w:pPr>
        <w:widowControl w:val="0"/>
        <w:autoSpaceDE w:val="0"/>
        <w:autoSpaceDN w:val="0"/>
        <w:adjustRightInd w:val="0"/>
        <w:spacing w:line="230" w:lineRule="atLeast"/>
        <w:jc w:val="both"/>
        <w:rPr>
          <w:rFonts w:asciiTheme="minorHAnsi" w:hAnsiTheme="minorHAnsi" w:cstheme="minorHAnsi"/>
          <w:b/>
          <w:bCs/>
          <w:sz w:val="22"/>
          <w:szCs w:val="22"/>
        </w:rPr>
      </w:pPr>
    </w:p>
    <w:p w14:paraId="039A2269" w14:textId="5ED8FF81"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By my signature below, I acknowledge I have received and read the Company's Safety Policy/Procedures, and I have </w:t>
      </w:r>
      <w:r w:rsidRPr="00E75AEE">
        <w:rPr>
          <w:rFonts w:ascii="Calibri" w:eastAsia="Calibri" w:hAnsi="Calibri"/>
          <w:noProof/>
          <w:sz w:val="22"/>
          <w:szCs w:val="22"/>
        </w:rPr>
        <w:t>been given</w:t>
      </w:r>
      <w:r w:rsidRPr="00E75AEE">
        <w:rPr>
          <w:rFonts w:ascii="Calibri" w:eastAsia="Calibri" w:hAnsi="Calibri"/>
          <w:sz w:val="22"/>
          <w:szCs w:val="22"/>
        </w:rPr>
        <w:t xml:space="preserve"> an adequate opportunity to ask questions and receive clarification of any area of the policy/procedures. I agree to abide by the provisions outlined in the </w:t>
      </w:r>
      <w:r w:rsidR="001F17C8">
        <w:rPr>
          <w:rFonts w:ascii="Calibri" w:eastAsia="Calibri" w:hAnsi="Calibri"/>
          <w:sz w:val="22"/>
          <w:szCs w:val="22"/>
        </w:rPr>
        <w:t>company’s</w:t>
      </w:r>
      <w:r w:rsidRPr="00E75AEE">
        <w:rPr>
          <w:rFonts w:ascii="Calibri" w:eastAsia="Calibri" w:hAnsi="Calibri"/>
          <w:sz w:val="22"/>
          <w:szCs w:val="22"/>
        </w:rPr>
        <w:t xml:space="preserve"> </w:t>
      </w:r>
      <w:r w:rsidR="001F17C8">
        <w:rPr>
          <w:rFonts w:ascii="Calibri" w:eastAsia="Calibri" w:hAnsi="Calibri"/>
          <w:sz w:val="22"/>
          <w:szCs w:val="22"/>
        </w:rPr>
        <w:t>s</w:t>
      </w:r>
      <w:r w:rsidRPr="00E75AEE">
        <w:rPr>
          <w:rFonts w:ascii="Calibri" w:eastAsia="Calibri" w:hAnsi="Calibri"/>
          <w:sz w:val="22"/>
          <w:szCs w:val="22"/>
        </w:rPr>
        <w:t xml:space="preserve">afety </w:t>
      </w:r>
      <w:r w:rsidR="001F17C8">
        <w:rPr>
          <w:rFonts w:ascii="Calibri" w:eastAsia="Calibri" w:hAnsi="Calibri"/>
          <w:sz w:val="22"/>
          <w:szCs w:val="22"/>
        </w:rPr>
        <w:t>p</w:t>
      </w:r>
      <w:r w:rsidRPr="00E75AEE">
        <w:rPr>
          <w:rFonts w:ascii="Calibri" w:eastAsia="Calibri" w:hAnsi="Calibri"/>
          <w:sz w:val="22"/>
          <w:szCs w:val="22"/>
        </w:rPr>
        <w:t>olicy/</w:t>
      </w:r>
      <w:r w:rsidR="001F17C8">
        <w:rPr>
          <w:rFonts w:ascii="Calibri" w:eastAsia="Calibri" w:hAnsi="Calibri"/>
          <w:sz w:val="22"/>
          <w:szCs w:val="22"/>
        </w:rPr>
        <w:t>p</w:t>
      </w:r>
      <w:r w:rsidRPr="00E75AEE">
        <w:rPr>
          <w:rFonts w:ascii="Calibri" w:eastAsia="Calibri" w:hAnsi="Calibri"/>
          <w:sz w:val="22"/>
          <w:szCs w:val="22"/>
        </w:rPr>
        <w:t>rocedure and understand that failure to do so may result in disciplinary action, up to and including termination of my employment.</w:t>
      </w:r>
    </w:p>
    <w:p w14:paraId="4B26CAF8"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I have received training by the company for the duties associated with my </w:t>
      </w:r>
      <w:r w:rsidRPr="00E75AEE">
        <w:rPr>
          <w:rFonts w:ascii="Calibri" w:eastAsia="Calibri" w:hAnsi="Calibri"/>
          <w:noProof/>
          <w:sz w:val="22"/>
          <w:szCs w:val="22"/>
        </w:rPr>
        <w:t>job,</w:t>
      </w:r>
      <w:r w:rsidRPr="00E75AEE">
        <w:rPr>
          <w:rFonts w:ascii="Calibri" w:eastAsia="Calibri" w:hAnsi="Calibri"/>
          <w:sz w:val="22"/>
          <w:szCs w:val="22"/>
        </w:rPr>
        <w:t xml:space="preserve"> and I understand the potential hazards and physical requirements of these </w:t>
      </w:r>
      <w:r w:rsidRPr="00E75AEE">
        <w:rPr>
          <w:rFonts w:ascii="Calibri" w:eastAsia="Calibri" w:hAnsi="Calibri"/>
          <w:noProof/>
          <w:sz w:val="22"/>
          <w:szCs w:val="22"/>
        </w:rPr>
        <w:t>duties</w:t>
      </w:r>
      <w:r w:rsidRPr="00E75AEE">
        <w:rPr>
          <w:rFonts w:ascii="Calibri" w:eastAsia="Calibri" w:hAnsi="Calibri"/>
          <w:sz w:val="22"/>
          <w:szCs w:val="22"/>
        </w:rPr>
        <w:t xml:space="preserve"> as well as the necessary precautions to control these </w:t>
      </w:r>
      <w:r w:rsidRPr="00E75AEE">
        <w:rPr>
          <w:rFonts w:ascii="Calibri" w:eastAsia="Calibri" w:hAnsi="Calibri"/>
          <w:noProof/>
          <w:sz w:val="22"/>
          <w:szCs w:val="22"/>
        </w:rPr>
        <w:t>hazards</w:t>
      </w:r>
      <w:r w:rsidRPr="00E75AEE">
        <w:rPr>
          <w:rFonts w:ascii="Calibri" w:eastAsia="Calibri" w:hAnsi="Calibri"/>
          <w:sz w:val="22"/>
          <w:szCs w:val="22"/>
        </w:rPr>
        <w:t>.</w:t>
      </w:r>
    </w:p>
    <w:p w14:paraId="2A45681B"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43B7AFBF"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 xml:space="preserve">I have been informed and understand I am to immediately report any unsafe acts </w:t>
      </w:r>
      <w:r w:rsidRPr="00E75AEE">
        <w:rPr>
          <w:rFonts w:ascii="Calibri" w:eastAsia="Calibri" w:hAnsi="Calibri"/>
          <w:noProof/>
          <w:sz w:val="22"/>
          <w:szCs w:val="22"/>
        </w:rPr>
        <w:t>and/or</w:t>
      </w:r>
      <w:r w:rsidRPr="00E75AEE">
        <w:rPr>
          <w:rFonts w:ascii="Calibri" w:eastAsia="Calibri" w:hAnsi="Calibri"/>
          <w:sz w:val="22"/>
          <w:szCs w:val="22"/>
        </w:rPr>
        <w:t xml:space="preserve"> conditions discovered during the performance of my job duties.</w:t>
      </w:r>
    </w:p>
    <w:p w14:paraId="78DE075A" w14:textId="77777777" w:rsidR="00E75AEE" w:rsidRPr="00E75AEE" w:rsidRDefault="00E75AEE" w:rsidP="00BA48C2">
      <w:pPr>
        <w:spacing w:after="120"/>
        <w:jc w:val="both"/>
        <w:rPr>
          <w:rFonts w:ascii="Calibri" w:eastAsia="Calibri" w:hAnsi="Calibri"/>
          <w:sz w:val="22"/>
          <w:szCs w:val="22"/>
        </w:rPr>
      </w:pPr>
    </w:p>
    <w:p w14:paraId="78CD0725"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Employee's signature: __________________________________________________________</w:t>
      </w:r>
    </w:p>
    <w:p w14:paraId="6C981598" w14:textId="77777777" w:rsidR="00E75AEE" w:rsidRPr="00E75AEE" w:rsidRDefault="00E75AEE" w:rsidP="00BA48C2">
      <w:pPr>
        <w:spacing w:after="120"/>
        <w:jc w:val="both"/>
        <w:rPr>
          <w:rFonts w:ascii="Calibri" w:eastAsia="Calibri" w:hAnsi="Calibri"/>
          <w:sz w:val="22"/>
          <w:szCs w:val="22"/>
        </w:rPr>
      </w:pPr>
    </w:p>
    <w:p w14:paraId="21814B80"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Printed name:</w:t>
      </w:r>
      <w:r w:rsidRPr="00E75AEE">
        <w:rPr>
          <w:rFonts w:ascii="Calibri" w:eastAsia="Calibri" w:hAnsi="Calibri"/>
          <w:sz w:val="22"/>
          <w:szCs w:val="22"/>
        </w:rPr>
        <w:tab/>
        <w:t>_______________________________________________________________</w:t>
      </w:r>
    </w:p>
    <w:p w14:paraId="783A3AE6" w14:textId="77777777" w:rsidR="00E75AEE" w:rsidRPr="00E75AEE" w:rsidRDefault="00E75AEE" w:rsidP="00BA48C2">
      <w:pPr>
        <w:spacing w:after="120"/>
        <w:jc w:val="both"/>
        <w:rPr>
          <w:rFonts w:ascii="Calibri" w:eastAsia="Calibri" w:hAnsi="Calibri"/>
          <w:sz w:val="22"/>
          <w:szCs w:val="22"/>
        </w:rPr>
      </w:pPr>
    </w:p>
    <w:p w14:paraId="6CF27BBE"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Witness signature: _____________________________________________________________</w:t>
      </w:r>
    </w:p>
    <w:p w14:paraId="2D822155" w14:textId="77777777" w:rsidR="00E75AEE" w:rsidRPr="00E75AEE" w:rsidRDefault="00E75AEE" w:rsidP="00BA48C2">
      <w:pPr>
        <w:spacing w:after="120"/>
        <w:jc w:val="both"/>
        <w:rPr>
          <w:rFonts w:ascii="Calibri" w:eastAsia="Calibri" w:hAnsi="Calibri"/>
          <w:sz w:val="22"/>
          <w:szCs w:val="22"/>
        </w:rPr>
      </w:pPr>
    </w:p>
    <w:p w14:paraId="744596B6" w14:textId="77777777" w:rsidR="00E75AEE" w:rsidRPr="00E75AEE" w:rsidRDefault="00E75AEE" w:rsidP="00BA48C2">
      <w:pPr>
        <w:spacing w:after="120"/>
        <w:jc w:val="both"/>
        <w:rPr>
          <w:rFonts w:ascii="Calibri" w:eastAsia="Calibri" w:hAnsi="Calibri"/>
          <w:sz w:val="22"/>
          <w:szCs w:val="22"/>
        </w:rPr>
      </w:pPr>
      <w:r w:rsidRPr="00E75AEE">
        <w:rPr>
          <w:rFonts w:ascii="Calibri" w:eastAsia="Calibri" w:hAnsi="Calibri"/>
          <w:sz w:val="22"/>
          <w:szCs w:val="22"/>
        </w:rPr>
        <w:t>Dated:</w:t>
      </w:r>
      <w:r w:rsidRPr="00E75AEE">
        <w:rPr>
          <w:rFonts w:ascii="Calibri" w:eastAsia="Calibri" w:hAnsi="Calibri"/>
          <w:sz w:val="22"/>
          <w:szCs w:val="22"/>
        </w:rPr>
        <w:tab/>
        <w:t>_________________________</w:t>
      </w:r>
    </w:p>
    <w:p w14:paraId="11622E58" w14:textId="77777777" w:rsidR="00A72DE3" w:rsidRPr="00D079F3" w:rsidRDefault="00A72DE3" w:rsidP="00BA48C2">
      <w:pPr>
        <w:widowControl w:val="0"/>
        <w:autoSpaceDE w:val="0"/>
        <w:autoSpaceDN w:val="0"/>
        <w:adjustRightInd w:val="0"/>
        <w:spacing w:line="268" w:lineRule="atLeast"/>
        <w:jc w:val="both"/>
        <w:rPr>
          <w:rFonts w:asciiTheme="minorHAnsi" w:hAnsiTheme="minorHAnsi" w:cstheme="minorHAnsi"/>
        </w:rPr>
      </w:pPr>
    </w:p>
    <w:p w14:paraId="7E989FA9" w14:textId="77777777" w:rsidR="00A72DE3" w:rsidRPr="00D079F3" w:rsidRDefault="00A72DE3" w:rsidP="00BA48C2">
      <w:pPr>
        <w:pStyle w:val="BodyText2"/>
        <w:jc w:val="both"/>
        <w:rPr>
          <w:rFonts w:asciiTheme="minorHAnsi" w:hAnsiTheme="minorHAnsi" w:cstheme="minorHAnsi"/>
          <w:b/>
          <w:u w:val="single"/>
        </w:rPr>
      </w:pPr>
    </w:p>
    <w:p w14:paraId="4032115A" w14:textId="77777777" w:rsidR="00A72DE3" w:rsidRPr="00D079F3" w:rsidRDefault="00A72DE3" w:rsidP="00BA48C2">
      <w:pPr>
        <w:pStyle w:val="BodyText2"/>
        <w:jc w:val="both"/>
        <w:rPr>
          <w:rFonts w:asciiTheme="minorHAnsi" w:hAnsiTheme="minorHAnsi" w:cstheme="minorHAnsi"/>
          <w:b/>
          <w:u w:val="single"/>
        </w:rPr>
      </w:pPr>
    </w:p>
    <w:p w14:paraId="5BD08661" w14:textId="77777777" w:rsidR="00A72DE3" w:rsidRPr="00D079F3" w:rsidRDefault="00A72DE3" w:rsidP="00BA48C2">
      <w:pPr>
        <w:pStyle w:val="BodyText2"/>
        <w:jc w:val="both"/>
        <w:rPr>
          <w:rFonts w:asciiTheme="minorHAnsi" w:hAnsiTheme="minorHAnsi" w:cstheme="minorHAnsi"/>
          <w:b/>
          <w:u w:val="single"/>
        </w:rPr>
      </w:pPr>
    </w:p>
    <w:p w14:paraId="69C02B86" w14:textId="77777777" w:rsidR="005C3928" w:rsidRPr="00D079F3" w:rsidRDefault="005C3928" w:rsidP="00BA48C2">
      <w:pPr>
        <w:jc w:val="both"/>
        <w:rPr>
          <w:rFonts w:asciiTheme="minorHAnsi" w:hAnsiTheme="minorHAnsi" w:cstheme="minorHAnsi"/>
        </w:rPr>
      </w:pPr>
    </w:p>
    <w:sectPr w:rsidR="005C3928" w:rsidRPr="00D079F3" w:rsidSect="00DF1EF9">
      <w:footerReference w:type="even" r:id="rId9"/>
      <w:footerReference w:type="default" r:id="rId10"/>
      <w:headerReference w:type="first" r:id="rId11"/>
      <w:footerReference w:type="first" r:id="rId12"/>
      <w:pgSz w:w="12240" w:h="15840"/>
      <w:pgMar w:top="1057"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A38A" w14:textId="77777777" w:rsidR="005C3928" w:rsidRDefault="005C3928" w:rsidP="00BC4968">
      <w:r>
        <w:separator/>
      </w:r>
    </w:p>
  </w:endnote>
  <w:endnote w:type="continuationSeparator" w:id="0">
    <w:p w14:paraId="3669094C" w14:textId="77777777" w:rsidR="005C3928" w:rsidRDefault="005C3928"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oefler Tex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EEA8" w14:textId="77777777" w:rsidR="005C3928"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5C3928" w:rsidRDefault="005C3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990915"/>
      <w:docPartObj>
        <w:docPartGallery w:val="Page Numbers (Bottom of Page)"/>
        <w:docPartUnique/>
      </w:docPartObj>
    </w:sdtPr>
    <w:sdtEndPr>
      <w:rPr>
        <w:rFonts w:ascii="Calibri" w:hAnsi="Calibri" w:cs="Calibri"/>
        <w:noProof/>
        <w:sz w:val="22"/>
        <w:szCs w:val="22"/>
      </w:rPr>
    </w:sdtEndPr>
    <w:sdtContent>
      <w:p w14:paraId="1FE738EA" w14:textId="0A17E56F" w:rsidR="005C3928" w:rsidRPr="00756258" w:rsidRDefault="00756258" w:rsidP="00756258">
        <w:pPr>
          <w:pStyle w:val="Footer"/>
          <w:rPr>
            <w:rFonts w:ascii="Calibri" w:hAnsi="Calibri" w:cs="Calibri"/>
            <w:sz w:val="22"/>
            <w:szCs w:val="22"/>
          </w:rPr>
        </w:pPr>
        <w:r w:rsidRPr="00756258">
          <w:rPr>
            <w:rFonts w:ascii="Calibri" w:hAnsi="Calibri" w:cs="Calibri"/>
            <w:sz w:val="22"/>
            <w:szCs w:val="22"/>
          </w:rPr>
          <w:fldChar w:fldCharType="begin"/>
        </w:r>
        <w:r w:rsidRPr="00756258">
          <w:rPr>
            <w:rFonts w:ascii="Calibri" w:hAnsi="Calibri" w:cs="Calibri"/>
            <w:sz w:val="22"/>
            <w:szCs w:val="22"/>
          </w:rPr>
          <w:instrText xml:space="preserve"> PAGE   \* MERGEFORMAT </w:instrText>
        </w:r>
        <w:r w:rsidRPr="00756258">
          <w:rPr>
            <w:rFonts w:ascii="Calibri" w:hAnsi="Calibri" w:cs="Calibri"/>
            <w:sz w:val="22"/>
            <w:szCs w:val="22"/>
          </w:rPr>
          <w:fldChar w:fldCharType="separate"/>
        </w:r>
        <w:r w:rsidRPr="00756258">
          <w:rPr>
            <w:rFonts w:ascii="Calibri" w:hAnsi="Calibri" w:cs="Calibri"/>
            <w:noProof/>
            <w:sz w:val="22"/>
            <w:szCs w:val="22"/>
          </w:rPr>
          <w:t>2</w:t>
        </w:r>
        <w:r w:rsidRPr="00756258">
          <w:rPr>
            <w:rFonts w:ascii="Calibri" w:hAnsi="Calibri" w:cs="Calibr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136C" w14:textId="77777777" w:rsidR="00DF1EF9" w:rsidRPr="00DF1EF9" w:rsidRDefault="00DF1EF9" w:rsidP="00DF1EF9">
    <w:pPr>
      <w:pStyle w:val="Footer"/>
      <w:jc w:val="center"/>
      <w:rPr>
        <w:rFonts w:asciiTheme="minorHAnsi" w:hAnsiTheme="minorHAnsi" w:cstheme="minorHAnsi"/>
        <w:i/>
        <w:iCs/>
        <w:sz w:val="14"/>
        <w:szCs w:val="16"/>
      </w:rPr>
    </w:pPr>
    <w:r w:rsidRPr="00DF1EF9">
      <w:rPr>
        <w:rFonts w:asciiTheme="minorHAnsi" w:hAnsiTheme="minorHAnsi" w:cstheme="minorHAnsi"/>
        <w:i/>
        <w:iCs/>
        <w:sz w:val="14"/>
        <w:szCs w:val="16"/>
      </w:rPr>
      <w:t>This document is furnished by CompSource Mutual for informational purposes only. It is not intended to be a condition of coverage,</w:t>
    </w:r>
  </w:p>
  <w:p w14:paraId="0434F7CC" w14:textId="77777777" w:rsidR="00DF1EF9" w:rsidRPr="00DF1EF9" w:rsidRDefault="00DF1EF9" w:rsidP="00DF1EF9">
    <w:pPr>
      <w:pStyle w:val="Footer"/>
      <w:jc w:val="center"/>
      <w:rPr>
        <w:rFonts w:asciiTheme="minorHAnsi" w:hAnsiTheme="minorHAnsi" w:cstheme="minorHAnsi"/>
        <w:i/>
        <w:iCs/>
        <w:sz w:val="14"/>
        <w:szCs w:val="16"/>
      </w:rPr>
    </w:pPr>
    <w:r w:rsidRPr="00DF1EF9">
      <w:rPr>
        <w:rFonts w:asciiTheme="minorHAnsi" w:hAnsiTheme="minorHAnsi" w:cstheme="minorHAnsi"/>
        <w:i/>
        <w:iCs/>
        <w:sz w:val="14"/>
        <w:szCs w:val="16"/>
      </w:rPr>
      <w:t xml:space="preserve"> nor should it be construed as legal advice.</w:t>
    </w:r>
  </w:p>
  <w:p w14:paraId="2B1A989B" w14:textId="5B4A10FC" w:rsidR="00394043" w:rsidRPr="001C764C" w:rsidRDefault="00394043" w:rsidP="001C764C">
    <w:pPr>
      <w:pStyle w:val="Footer"/>
      <w:jc w:val="both"/>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3ADC7" w14:textId="77777777" w:rsidR="005C3928" w:rsidRDefault="005C3928" w:rsidP="00BC4968">
      <w:r>
        <w:separator/>
      </w:r>
    </w:p>
  </w:footnote>
  <w:footnote w:type="continuationSeparator" w:id="0">
    <w:p w14:paraId="0C5830DE" w14:textId="77777777" w:rsidR="005C3928" w:rsidRDefault="005C3928"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0FA33" w14:textId="6E5B51F0" w:rsidR="00DF1EF9" w:rsidRDefault="00DF1EF9" w:rsidP="004C485E">
    <w:pPr>
      <w:pStyle w:val="Header"/>
      <w:ind w:left="-1080" w:firstLine="270"/>
    </w:pPr>
    <w:r>
      <w:rPr>
        <w:b/>
        <w:bCs/>
        <w:noProof/>
        <w:sz w:val="96"/>
      </w:rPr>
      <w:drawing>
        <wp:inline distT="0" distB="0" distL="0" distR="0" wp14:anchorId="4063551B" wp14:editId="167C6022">
          <wp:extent cx="2343150" cy="60105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5014" cy="6092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117D"/>
    <w:multiLevelType w:val="hybridMultilevel"/>
    <w:tmpl w:val="523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D21463"/>
    <w:multiLevelType w:val="hybridMultilevel"/>
    <w:tmpl w:val="BC082C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62A0E08"/>
    <w:multiLevelType w:val="hybridMultilevel"/>
    <w:tmpl w:val="E74E4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B3A76"/>
    <w:multiLevelType w:val="hybridMultilevel"/>
    <w:tmpl w:val="4F969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90D"/>
    <w:multiLevelType w:val="hybridMultilevel"/>
    <w:tmpl w:val="92C8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172AC"/>
    <w:multiLevelType w:val="hybridMultilevel"/>
    <w:tmpl w:val="06A2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962C1"/>
    <w:multiLevelType w:val="hybridMultilevel"/>
    <w:tmpl w:val="6CF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13"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C3BD0"/>
    <w:multiLevelType w:val="hybridMultilevel"/>
    <w:tmpl w:val="95C2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93979"/>
    <w:multiLevelType w:val="hybridMultilevel"/>
    <w:tmpl w:val="45B21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73CEE"/>
    <w:multiLevelType w:val="hybridMultilevel"/>
    <w:tmpl w:val="4F0AB0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22"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06C2F"/>
    <w:multiLevelType w:val="hybridMultilevel"/>
    <w:tmpl w:val="47D89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D5C35"/>
    <w:multiLevelType w:val="hybridMultilevel"/>
    <w:tmpl w:val="2C8A17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761B89"/>
    <w:multiLevelType w:val="hybridMultilevel"/>
    <w:tmpl w:val="0EECF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EBE366C"/>
    <w:multiLevelType w:val="hybridMultilevel"/>
    <w:tmpl w:val="3D984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32" w15:restartNumberingAfterBreak="0">
    <w:nsid w:val="751205AD"/>
    <w:multiLevelType w:val="hybridMultilevel"/>
    <w:tmpl w:val="EA1E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15263"/>
    <w:multiLevelType w:val="hybridMultilevel"/>
    <w:tmpl w:val="C45A36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4143D7"/>
    <w:multiLevelType w:val="hybridMultilevel"/>
    <w:tmpl w:val="AE36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44669"/>
    <w:multiLevelType w:val="hybridMultilevel"/>
    <w:tmpl w:val="DF76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
  </w:num>
  <w:num w:numId="4">
    <w:abstractNumId w:val="28"/>
  </w:num>
  <w:num w:numId="5">
    <w:abstractNumId w:val="30"/>
  </w:num>
  <w:num w:numId="6">
    <w:abstractNumId w:val="17"/>
  </w:num>
  <w:num w:numId="7">
    <w:abstractNumId w:val="4"/>
  </w:num>
  <w:num w:numId="8">
    <w:abstractNumId w:val="19"/>
  </w:num>
  <w:num w:numId="9">
    <w:abstractNumId w:val="1"/>
  </w:num>
  <w:num w:numId="10">
    <w:abstractNumId w:val="9"/>
  </w:num>
  <w:num w:numId="11">
    <w:abstractNumId w:val="26"/>
  </w:num>
  <w:num w:numId="12">
    <w:abstractNumId w:val="18"/>
  </w:num>
  <w:num w:numId="13">
    <w:abstractNumId w:val="36"/>
  </w:num>
  <w:num w:numId="14">
    <w:abstractNumId w:val="25"/>
  </w:num>
  <w:num w:numId="15">
    <w:abstractNumId w:val="23"/>
  </w:num>
  <w:num w:numId="16">
    <w:abstractNumId w:val="11"/>
  </w:num>
  <w:num w:numId="17">
    <w:abstractNumId w:val="20"/>
  </w:num>
  <w:num w:numId="18">
    <w:abstractNumId w:val="13"/>
  </w:num>
  <w:num w:numId="19">
    <w:abstractNumId w:val="27"/>
  </w:num>
  <w:num w:numId="20">
    <w:abstractNumId w:val="16"/>
  </w:num>
  <w:num w:numId="21">
    <w:abstractNumId w:val="22"/>
  </w:num>
  <w:num w:numId="22">
    <w:abstractNumId w:val="10"/>
  </w:num>
  <w:num w:numId="23">
    <w:abstractNumId w:val="3"/>
  </w:num>
  <w:num w:numId="24">
    <w:abstractNumId w:val="29"/>
  </w:num>
  <w:num w:numId="25">
    <w:abstractNumId w:val="21"/>
  </w:num>
  <w:num w:numId="26">
    <w:abstractNumId w:val="12"/>
  </w:num>
  <w:num w:numId="27">
    <w:abstractNumId w:val="31"/>
  </w:num>
  <w:num w:numId="28">
    <w:abstractNumId w:val="34"/>
  </w:num>
  <w:num w:numId="29">
    <w:abstractNumId w:val="15"/>
  </w:num>
  <w:num w:numId="30">
    <w:abstractNumId w:val="24"/>
  </w:num>
  <w:num w:numId="31">
    <w:abstractNumId w:val="6"/>
  </w:num>
  <w:num w:numId="32">
    <w:abstractNumId w:val="7"/>
  </w:num>
  <w:num w:numId="33">
    <w:abstractNumId w:val="0"/>
  </w:num>
  <w:num w:numId="34">
    <w:abstractNumId w:val="14"/>
  </w:num>
  <w:num w:numId="35">
    <w:abstractNumId w:val="8"/>
  </w:num>
  <w:num w:numId="36">
    <w:abstractNumId w:val="32"/>
  </w:num>
  <w:num w:numId="37">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017AB"/>
    <w:rsid w:val="00031091"/>
    <w:rsid w:val="00033FD5"/>
    <w:rsid w:val="00087EEE"/>
    <w:rsid w:val="000D2CA4"/>
    <w:rsid w:val="000E35C2"/>
    <w:rsid w:val="00116BB3"/>
    <w:rsid w:val="001405C7"/>
    <w:rsid w:val="001667C0"/>
    <w:rsid w:val="001C764C"/>
    <w:rsid w:val="001D78A1"/>
    <w:rsid w:val="001F17C8"/>
    <w:rsid w:val="001F3586"/>
    <w:rsid w:val="00205651"/>
    <w:rsid w:val="00205D6F"/>
    <w:rsid w:val="00216B47"/>
    <w:rsid w:val="002311F0"/>
    <w:rsid w:val="002441FD"/>
    <w:rsid w:val="002C35A8"/>
    <w:rsid w:val="002C3DA9"/>
    <w:rsid w:val="002D0698"/>
    <w:rsid w:val="002E2416"/>
    <w:rsid w:val="00307C02"/>
    <w:rsid w:val="0033630C"/>
    <w:rsid w:val="0033648C"/>
    <w:rsid w:val="00383508"/>
    <w:rsid w:val="00394043"/>
    <w:rsid w:val="003A2CC7"/>
    <w:rsid w:val="003C2968"/>
    <w:rsid w:val="003F650F"/>
    <w:rsid w:val="004176B9"/>
    <w:rsid w:val="00452359"/>
    <w:rsid w:val="00461C51"/>
    <w:rsid w:val="00480954"/>
    <w:rsid w:val="00485CCD"/>
    <w:rsid w:val="004C485E"/>
    <w:rsid w:val="004F66A2"/>
    <w:rsid w:val="00514E5E"/>
    <w:rsid w:val="00532946"/>
    <w:rsid w:val="00547911"/>
    <w:rsid w:val="00580983"/>
    <w:rsid w:val="00581BE9"/>
    <w:rsid w:val="00592062"/>
    <w:rsid w:val="005A71C5"/>
    <w:rsid w:val="005C3623"/>
    <w:rsid w:val="005C3928"/>
    <w:rsid w:val="005F2022"/>
    <w:rsid w:val="006075F1"/>
    <w:rsid w:val="00614F40"/>
    <w:rsid w:val="006320AB"/>
    <w:rsid w:val="00644798"/>
    <w:rsid w:val="00656B7E"/>
    <w:rsid w:val="006610B7"/>
    <w:rsid w:val="006622B5"/>
    <w:rsid w:val="00681AEE"/>
    <w:rsid w:val="00691C33"/>
    <w:rsid w:val="006933E5"/>
    <w:rsid w:val="006C3DD3"/>
    <w:rsid w:val="006D6937"/>
    <w:rsid w:val="006E6248"/>
    <w:rsid w:val="006F762B"/>
    <w:rsid w:val="00705324"/>
    <w:rsid w:val="00720067"/>
    <w:rsid w:val="00721F0D"/>
    <w:rsid w:val="00756258"/>
    <w:rsid w:val="007977E3"/>
    <w:rsid w:val="007B0786"/>
    <w:rsid w:val="007C37E2"/>
    <w:rsid w:val="00802B09"/>
    <w:rsid w:val="00821077"/>
    <w:rsid w:val="00836301"/>
    <w:rsid w:val="00847C1B"/>
    <w:rsid w:val="00863C87"/>
    <w:rsid w:val="00891C2D"/>
    <w:rsid w:val="008B7FF5"/>
    <w:rsid w:val="008C0652"/>
    <w:rsid w:val="008C43B4"/>
    <w:rsid w:val="008D71B8"/>
    <w:rsid w:val="008F7E6F"/>
    <w:rsid w:val="0090322D"/>
    <w:rsid w:val="00923258"/>
    <w:rsid w:val="00933EF3"/>
    <w:rsid w:val="00983A3B"/>
    <w:rsid w:val="0098661E"/>
    <w:rsid w:val="00987CAF"/>
    <w:rsid w:val="009A6BDA"/>
    <w:rsid w:val="009B3F11"/>
    <w:rsid w:val="009C26AC"/>
    <w:rsid w:val="009C272B"/>
    <w:rsid w:val="00A22D6B"/>
    <w:rsid w:val="00A322F0"/>
    <w:rsid w:val="00A72DE3"/>
    <w:rsid w:val="00A94839"/>
    <w:rsid w:val="00A94D23"/>
    <w:rsid w:val="00AB455B"/>
    <w:rsid w:val="00AB46BA"/>
    <w:rsid w:val="00AE09B9"/>
    <w:rsid w:val="00AE0EE4"/>
    <w:rsid w:val="00AF25E5"/>
    <w:rsid w:val="00B00734"/>
    <w:rsid w:val="00B172A9"/>
    <w:rsid w:val="00B244DC"/>
    <w:rsid w:val="00B75CC5"/>
    <w:rsid w:val="00B87BBA"/>
    <w:rsid w:val="00B9582B"/>
    <w:rsid w:val="00BA48C2"/>
    <w:rsid w:val="00BA7EE1"/>
    <w:rsid w:val="00BC4968"/>
    <w:rsid w:val="00BE6165"/>
    <w:rsid w:val="00C20B2C"/>
    <w:rsid w:val="00C30C6D"/>
    <w:rsid w:val="00C67525"/>
    <w:rsid w:val="00C7283F"/>
    <w:rsid w:val="00C72D35"/>
    <w:rsid w:val="00CC19E3"/>
    <w:rsid w:val="00CC2786"/>
    <w:rsid w:val="00CC35E9"/>
    <w:rsid w:val="00CC390B"/>
    <w:rsid w:val="00CD48C7"/>
    <w:rsid w:val="00CE1077"/>
    <w:rsid w:val="00CF65CF"/>
    <w:rsid w:val="00D079F3"/>
    <w:rsid w:val="00D245BF"/>
    <w:rsid w:val="00D52840"/>
    <w:rsid w:val="00D539F0"/>
    <w:rsid w:val="00D563D8"/>
    <w:rsid w:val="00D922D5"/>
    <w:rsid w:val="00DA5BEC"/>
    <w:rsid w:val="00DB303F"/>
    <w:rsid w:val="00DC5641"/>
    <w:rsid w:val="00DF1EF9"/>
    <w:rsid w:val="00E0700E"/>
    <w:rsid w:val="00E27DDE"/>
    <w:rsid w:val="00E5030D"/>
    <w:rsid w:val="00E71FE3"/>
    <w:rsid w:val="00E75AEE"/>
    <w:rsid w:val="00E80E71"/>
    <w:rsid w:val="00E85513"/>
    <w:rsid w:val="00EA2919"/>
    <w:rsid w:val="00EE70E4"/>
    <w:rsid w:val="00EF56DA"/>
    <w:rsid w:val="00EF6F03"/>
    <w:rsid w:val="00F31AB7"/>
    <w:rsid w:val="00F46FCF"/>
    <w:rsid w:val="00F51E3C"/>
    <w:rsid w:val="00FB220E"/>
    <w:rsid w:val="00FB6305"/>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00141B"/>
  <w15:docId w15:val="{E4E1DDD1-AACB-455E-AEFA-07756B3A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uiPriority w:val="99"/>
    <w:rsid w:val="00A72DE3"/>
    <w:pPr>
      <w:tabs>
        <w:tab w:val="center" w:pos="4320"/>
        <w:tab w:val="right" w:pos="8640"/>
      </w:tabs>
    </w:pPr>
  </w:style>
  <w:style w:type="character" w:customStyle="1" w:styleId="FooterChar">
    <w:name w:val="Footer Char"/>
    <w:basedOn w:val="DefaultParagraphFont"/>
    <w:link w:val="Footer"/>
    <w:uiPriority w:val="99"/>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Hyperlink">
    <w:name w:val="Hyperlink"/>
    <w:basedOn w:val="DefaultParagraphFont"/>
    <w:uiPriority w:val="99"/>
    <w:unhideWhenUsed/>
    <w:rsid w:val="00656B7E"/>
    <w:rPr>
      <w:color w:val="0563C1" w:themeColor="hyperlink"/>
      <w:u w:val="single"/>
    </w:rPr>
  </w:style>
  <w:style w:type="character" w:styleId="UnresolvedMention">
    <w:name w:val="Unresolved Mention"/>
    <w:basedOn w:val="DefaultParagraphFont"/>
    <w:uiPriority w:val="99"/>
    <w:semiHidden/>
    <w:unhideWhenUsed/>
    <w:rsid w:val="00656B7E"/>
    <w:rPr>
      <w:color w:val="605E5C"/>
      <w:shd w:val="clear" w:color="auto" w:fill="E1DFDD"/>
    </w:rPr>
  </w:style>
  <w:style w:type="paragraph" w:customStyle="1" w:styleId="Pa2">
    <w:name w:val="Pa2"/>
    <w:basedOn w:val="Normal"/>
    <w:next w:val="Normal"/>
    <w:rsid w:val="00F46FCF"/>
    <w:pPr>
      <w:autoSpaceDE w:val="0"/>
      <w:autoSpaceDN w:val="0"/>
      <w:adjustRightInd w:val="0"/>
      <w:spacing w:line="240" w:lineRule="atLeast"/>
    </w:pPr>
    <w:rPr>
      <w:rFonts w:ascii="Hoefler Text" w:hAnsi="Hoefler Text"/>
      <w:szCs w:val="24"/>
    </w:rPr>
  </w:style>
  <w:style w:type="character" w:customStyle="1" w:styleId="A1">
    <w:name w:val="A1"/>
    <w:rsid w:val="00F46FCF"/>
    <w:rPr>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6C98-66CE-482F-A773-AAF5A1D9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2700</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Jordan</dc:creator>
  <cp:keywords/>
  <dc:description/>
  <cp:lastModifiedBy>Amanda DeHerrera</cp:lastModifiedBy>
  <cp:revision>1</cp:revision>
  <cp:lastPrinted>2017-08-09T21:40:00Z</cp:lastPrinted>
  <dcterms:created xsi:type="dcterms:W3CDTF">2021-01-25T20:59:00Z</dcterms:created>
  <dcterms:modified xsi:type="dcterms:W3CDTF">2021-02-02T18:38:00Z</dcterms:modified>
</cp:coreProperties>
</file>