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90DD" w14:textId="77777777" w:rsidR="004473E5" w:rsidRDefault="004473E5" w:rsidP="001405C7">
      <w:pPr>
        <w:pStyle w:val="Heading1"/>
        <w:rPr>
          <w:rFonts w:asciiTheme="minorHAnsi" w:hAnsiTheme="minorHAnsi"/>
          <w:sz w:val="22"/>
          <w:szCs w:val="22"/>
          <w:u w:val="none"/>
        </w:rPr>
      </w:pPr>
    </w:p>
    <w:p w14:paraId="4F5C6A8E" w14:textId="47BA8C80" w:rsidR="004473E5" w:rsidRDefault="004473E5" w:rsidP="004473E5">
      <w:pPr>
        <w:pStyle w:val="BodyText"/>
        <w:rPr>
          <w:i/>
          <w:iCs/>
          <w:sz w:val="20"/>
        </w:rPr>
      </w:pPr>
    </w:p>
    <w:p w14:paraId="277097AA" w14:textId="77777777" w:rsidR="004473E5" w:rsidRDefault="004473E5" w:rsidP="004473E5">
      <w:pPr>
        <w:pStyle w:val="BodyText"/>
        <w:rPr>
          <w:i/>
          <w:iCs/>
          <w:sz w:val="20"/>
        </w:rPr>
      </w:pPr>
    </w:p>
    <w:p w14:paraId="25771293" w14:textId="77777777" w:rsidR="004473E5" w:rsidRDefault="004473E5" w:rsidP="004473E5">
      <w:pPr>
        <w:pStyle w:val="BodyText"/>
        <w:rPr>
          <w:i/>
          <w:iCs/>
          <w:sz w:val="20"/>
        </w:rPr>
      </w:pPr>
    </w:p>
    <w:p w14:paraId="6410659F" w14:textId="77777777" w:rsidR="004473E5" w:rsidRDefault="004473E5" w:rsidP="004473E5">
      <w:pPr>
        <w:pStyle w:val="BodyText"/>
        <w:rPr>
          <w:i/>
          <w:iCs/>
          <w:sz w:val="20"/>
        </w:rPr>
      </w:pPr>
    </w:p>
    <w:p w14:paraId="641764E5" w14:textId="77777777" w:rsidR="004473E5" w:rsidRDefault="004473E5" w:rsidP="004473E5">
      <w:pPr>
        <w:pStyle w:val="BodyText"/>
        <w:rPr>
          <w:i/>
          <w:iCs/>
          <w:sz w:val="20"/>
        </w:rPr>
      </w:pPr>
    </w:p>
    <w:p w14:paraId="708680C0" w14:textId="77777777" w:rsidR="004473E5" w:rsidRDefault="004473E5" w:rsidP="004473E5">
      <w:pPr>
        <w:pStyle w:val="BodyText"/>
        <w:rPr>
          <w:i/>
          <w:iCs/>
          <w:sz w:val="20"/>
        </w:rPr>
      </w:pPr>
    </w:p>
    <w:p w14:paraId="7306449A" w14:textId="77777777" w:rsidR="004473E5" w:rsidRDefault="004473E5" w:rsidP="004473E5">
      <w:pPr>
        <w:pStyle w:val="BodyText"/>
        <w:rPr>
          <w:i/>
          <w:iCs/>
          <w:sz w:val="20"/>
        </w:rPr>
      </w:pPr>
    </w:p>
    <w:p w14:paraId="5282B5B7" w14:textId="7C2DCF6F" w:rsidR="004473E5" w:rsidRDefault="004473E5" w:rsidP="004473E5">
      <w:pPr>
        <w:pStyle w:val="BodyText"/>
        <w:rPr>
          <w:i/>
          <w:iCs/>
          <w:sz w:val="20"/>
        </w:rPr>
      </w:pPr>
    </w:p>
    <w:p w14:paraId="047BD77B" w14:textId="1E062A6E" w:rsidR="00656E60" w:rsidRDefault="00656E60" w:rsidP="004473E5">
      <w:pPr>
        <w:pStyle w:val="BodyText"/>
        <w:rPr>
          <w:i/>
          <w:iCs/>
          <w:sz w:val="20"/>
        </w:rPr>
      </w:pPr>
    </w:p>
    <w:p w14:paraId="6D967FE5" w14:textId="41B56E66" w:rsidR="00656E60" w:rsidRDefault="00656E60" w:rsidP="004473E5">
      <w:pPr>
        <w:pStyle w:val="BodyText"/>
        <w:rPr>
          <w:i/>
          <w:iCs/>
          <w:sz w:val="20"/>
        </w:rPr>
      </w:pPr>
    </w:p>
    <w:p w14:paraId="685922C8" w14:textId="7DC5B928" w:rsidR="00656E60" w:rsidRDefault="00656E60" w:rsidP="004473E5">
      <w:pPr>
        <w:pStyle w:val="BodyText"/>
        <w:rPr>
          <w:i/>
          <w:iCs/>
          <w:sz w:val="20"/>
        </w:rPr>
      </w:pPr>
    </w:p>
    <w:p w14:paraId="255D20DB" w14:textId="77777777" w:rsidR="005B58A3" w:rsidRDefault="005B58A3" w:rsidP="004473E5">
      <w:pPr>
        <w:pStyle w:val="BodyText"/>
        <w:rPr>
          <w:i/>
          <w:iCs/>
          <w:sz w:val="20"/>
        </w:rPr>
      </w:pPr>
    </w:p>
    <w:p w14:paraId="7353C33D" w14:textId="77777777" w:rsidR="00656E60" w:rsidRDefault="00656E60" w:rsidP="004473E5">
      <w:pPr>
        <w:pStyle w:val="BodyText"/>
        <w:rPr>
          <w:i/>
          <w:iCs/>
          <w:sz w:val="20"/>
        </w:rPr>
      </w:pPr>
    </w:p>
    <w:p w14:paraId="7B820B5D" w14:textId="63A1707A" w:rsidR="004473E5" w:rsidRPr="00BC5C84" w:rsidRDefault="00656E60" w:rsidP="004473E5">
      <w:pPr>
        <w:pStyle w:val="BodyText"/>
        <w:rPr>
          <w:rFonts w:asciiTheme="minorHAnsi" w:hAnsiTheme="minorHAnsi" w:cstheme="minorHAnsi"/>
          <w:b/>
          <w:bCs/>
          <w:sz w:val="96"/>
        </w:rPr>
      </w:pPr>
      <w:r>
        <w:rPr>
          <w:rFonts w:asciiTheme="minorHAnsi" w:hAnsiTheme="minorHAnsi" w:cstheme="minorHAnsi"/>
          <w:b/>
          <w:bCs/>
          <w:sz w:val="96"/>
        </w:rPr>
        <w:t>Sample safety manual</w:t>
      </w:r>
    </w:p>
    <w:p w14:paraId="46FADF7A" w14:textId="6A272E73" w:rsidR="004473E5" w:rsidRPr="00BC5C84" w:rsidRDefault="00656E60" w:rsidP="004473E5">
      <w:pPr>
        <w:pStyle w:val="BodyText"/>
        <w:rPr>
          <w:rFonts w:asciiTheme="minorHAnsi" w:hAnsiTheme="minorHAnsi" w:cstheme="minorHAnsi"/>
          <w:i/>
          <w:iCs/>
          <w:sz w:val="72"/>
        </w:rPr>
      </w:pPr>
      <w:r>
        <w:rPr>
          <w:rFonts w:asciiTheme="minorHAnsi" w:hAnsiTheme="minorHAnsi" w:cstheme="minorHAnsi"/>
          <w:bCs/>
          <w:sz w:val="72"/>
        </w:rPr>
        <w:t>Roofing</w:t>
      </w:r>
      <w:r w:rsidR="002E709C" w:rsidRPr="00BC5C84">
        <w:rPr>
          <w:rFonts w:asciiTheme="minorHAnsi" w:hAnsiTheme="minorHAnsi" w:cstheme="minorHAnsi"/>
          <w:bCs/>
          <w:sz w:val="72"/>
        </w:rPr>
        <w:t xml:space="preserve"> </w:t>
      </w:r>
    </w:p>
    <w:p w14:paraId="215C2C5B" w14:textId="77777777" w:rsidR="004473E5" w:rsidRPr="00BC5C84" w:rsidRDefault="004473E5" w:rsidP="004473E5">
      <w:pPr>
        <w:pStyle w:val="BodyText"/>
        <w:rPr>
          <w:rFonts w:asciiTheme="minorHAnsi" w:hAnsiTheme="minorHAnsi" w:cstheme="minorHAnsi"/>
          <w:i/>
          <w:iCs/>
          <w:sz w:val="20"/>
        </w:rPr>
      </w:pPr>
    </w:p>
    <w:p w14:paraId="681E5B26" w14:textId="77777777" w:rsidR="004473E5" w:rsidRPr="00BC5C84" w:rsidRDefault="004473E5" w:rsidP="004473E5">
      <w:pPr>
        <w:pStyle w:val="BodyText"/>
        <w:rPr>
          <w:rFonts w:asciiTheme="minorHAnsi" w:hAnsiTheme="minorHAnsi" w:cstheme="minorHAnsi"/>
          <w:i/>
          <w:iCs/>
          <w:sz w:val="20"/>
        </w:rPr>
      </w:pPr>
    </w:p>
    <w:p w14:paraId="6F9BB491" w14:textId="77777777" w:rsidR="004473E5" w:rsidRPr="00BC5C84" w:rsidRDefault="004473E5" w:rsidP="004473E5">
      <w:pPr>
        <w:pStyle w:val="BodyText"/>
        <w:rPr>
          <w:rFonts w:asciiTheme="minorHAnsi" w:hAnsiTheme="minorHAnsi" w:cstheme="minorHAnsi"/>
          <w:i/>
          <w:iCs/>
          <w:sz w:val="20"/>
        </w:rPr>
      </w:pPr>
    </w:p>
    <w:p w14:paraId="436B10DE" w14:textId="77777777" w:rsidR="004473E5" w:rsidRPr="00BC5C84" w:rsidRDefault="004473E5" w:rsidP="004473E5">
      <w:pPr>
        <w:pStyle w:val="BodyText"/>
        <w:rPr>
          <w:rFonts w:asciiTheme="minorHAnsi" w:hAnsiTheme="minorHAnsi" w:cstheme="minorHAnsi"/>
          <w:i/>
          <w:iCs/>
          <w:sz w:val="20"/>
        </w:rPr>
      </w:pPr>
    </w:p>
    <w:p w14:paraId="7D72E797" w14:textId="77777777" w:rsidR="004473E5" w:rsidRPr="00BC5C84" w:rsidRDefault="004473E5" w:rsidP="004473E5">
      <w:pPr>
        <w:pStyle w:val="BodyText"/>
        <w:rPr>
          <w:rFonts w:asciiTheme="minorHAnsi" w:hAnsiTheme="minorHAnsi" w:cstheme="minorHAnsi"/>
          <w:i/>
          <w:iCs/>
          <w:sz w:val="20"/>
        </w:rPr>
      </w:pPr>
    </w:p>
    <w:p w14:paraId="3C2B8EFB" w14:textId="77777777" w:rsidR="004473E5" w:rsidRPr="00BC5C84" w:rsidRDefault="004473E5" w:rsidP="004473E5">
      <w:pPr>
        <w:pStyle w:val="BodyText"/>
        <w:rPr>
          <w:rFonts w:asciiTheme="minorHAnsi" w:hAnsiTheme="minorHAnsi" w:cstheme="minorHAnsi"/>
          <w:i/>
          <w:iCs/>
          <w:sz w:val="20"/>
        </w:rPr>
      </w:pPr>
    </w:p>
    <w:p w14:paraId="6E19083A" w14:textId="77777777" w:rsidR="004473E5" w:rsidRPr="00BC5C84" w:rsidRDefault="004473E5" w:rsidP="004473E5">
      <w:pPr>
        <w:pStyle w:val="BodyText"/>
        <w:rPr>
          <w:rFonts w:asciiTheme="minorHAnsi" w:hAnsiTheme="minorHAnsi" w:cstheme="minorHAnsi"/>
          <w:i/>
          <w:iCs/>
          <w:sz w:val="20"/>
        </w:rPr>
      </w:pPr>
    </w:p>
    <w:p w14:paraId="515D7921" w14:textId="77777777" w:rsidR="004473E5" w:rsidRPr="00BC5C84" w:rsidRDefault="004473E5" w:rsidP="004473E5">
      <w:pPr>
        <w:pStyle w:val="BodyText"/>
        <w:rPr>
          <w:rFonts w:asciiTheme="minorHAnsi" w:hAnsiTheme="minorHAnsi" w:cstheme="minorHAnsi"/>
          <w:i/>
          <w:iCs/>
          <w:sz w:val="20"/>
        </w:rPr>
      </w:pPr>
    </w:p>
    <w:p w14:paraId="09FCBBBC" w14:textId="77777777" w:rsidR="004473E5" w:rsidRPr="00BC5C84" w:rsidRDefault="004473E5" w:rsidP="004473E5">
      <w:pPr>
        <w:pStyle w:val="BodyText"/>
        <w:rPr>
          <w:rFonts w:asciiTheme="minorHAnsi" w:hAnsiTheme="minorHAnsi" w:cstheme="minorHAnsi"/>
          <w:i/>
          <w:iCs/>
          <w:sz w:val="20"/>
        </w:rPr>
      </w:pPr>
    </w:p>
    <w:p w14:paraId="3FBADF7B" w14:textId="77777777" w:rsidR="004473E5" w:rsidRPr="00BC5C84" w:rsidRDefault="004473E5" w:rsidP="004473E5">
      <w:pPr>
        <w:pStyle w:val="BodyText"/>
        <w:rPr>
          <w:rFonts w:asciiTheme="minorHAnsi" w:hAnsiTheme="minorHAnsi" w:cstheme="minorHAnsi"/>
          <w:i/>
          <w:iCs/>
          <w:sz w:val="20"/>
        </w:rPr>
      </w:pPr>
    </w:p>
    <w:p w14:paraId="7F1C56C2" w14:textId="77777777" w:rsidR="004473E5" w:rsidRPr="00BC5C84" w:rsidRDefault="004473E5" w:rsidP="004473E5">
      <w:pPr>
        <w:pStyle w:val="BodyText"/>
        <w:rPr>
          <w:rFonts w:asciiTheme="minorHAnsi" w:hAnsiTheme="minorHAnsi" w:cstheme="minorHAnsi"/>
          <w:i/>
          <w:iCs/>
          <w:sz w:val="20"/>
        </w:rPr>
      </w:pPr>
    </w:p>
    <w:p w14:paraId="7D3951F3" w14:textId="77777777" w:rsidR="004473E5" w:rsidRPr="00BC5C84" w:rsidRDefault="004473E5" w:rsidP="004473E5">
      <w:pPr>
        <w:pStyle w:val="BodyText"/>
        <w:rPr>
          <w:rFonts w:asciiTheme="minorHAnsi" w:hAnsiTheme="minorHAnsi" w:cstheme="minorHAnsi"/>
          <w:i/>
          <w:iCs/>
          <w:sz w:val="20"/>
        </w:rPr>
      </w:pPr>
    </w:p>
    <w:p w14:paraId="1B09D2B0" w14:textId="77777777" w:rsidR="004473E5" w:rsidRPr="00BC5C84" w:rsidRDefault="004473E5" w:rsidP="004473E5">
      <w:pPr>
        <w:pStyle w:val="BodyText"/>
        <w:rPr>
          <w:rFonts w:asciiTheme="minorHAnsi" w:hAnsiTheme="minorHAnsi" w:cstheme="minorHAnsi"/>
          <w:i/>
          <w:iCs/>
          <w:sz w:val="20"/>
        </w:rPr>
      </w:pPr>
    </w:p>
    <w:p w14:paraId="62E463B5" w14:textId="77777777" w:rsidR="004473E5" w:rsidRPr="00BC5C84" w:rsidRDefault="004473E5" w:rsidP="004473E5">
      <w:pPr>
        <w:pStyle w:val="BodyText"/>
        <w:rPr>
          <w:rFonts w:asciiTheme="minorHAnsi" w:hAnsiTheme="minorHAnsi" w:cstheme="minorHAnsi"/>
          <w:i/>
          <w:iCs/>
          <w:sz w:val="20"/>
        </w:rPr>
      </w:pPr>
    </w:p>
    <w:p w14:paraId="6ED1F250" w14:textId="77777777" w:rsidR="004473E5" w:rsidRPr="00BC5C84" w:rsidRDefault="004473E5" w:rsidP="004473E5">
      <w:pPr>
        <w:pStyle w:val="BodyText"/>
        <w:rPr>
          <w:rFonts w:asciiTheme="minorHAnsi" w:hAnsiTheme="minorHAnsi" w:cstheme="minorHAnsi"/>
          <w:i/>
          <w:iCs/>
          <w:sz w:val="20"/>
        </w:rPr>
      </w:pPr>
    </w:p>
    <w:p w14:paraId="0749E5EB" w14:textId="77777777" w:rsidR="004473E5" w:rsidRPr="00BC5C84" w:rsidRDefault="004473E5" w:rsidP="004473E5">
      <w:pPr>
        <w:pStyle w:val="BodyText"/>
        <w:rPr>
          <w:rFonts w:asciiTheme="minorHAnsi" w:hAnsiTheme="minorHAnsi" w:cstheme="minorHAnsi"/>
          <w:i/>
          <w:iCs/>
          <w:sz w:val="20"/>
        </w:rPr>
      </w:pPr>
    </w:p>
    <w:p w14:paraId="39062FC7" w14:textId="77777777" w:rsidR="004473E5" w:rsidRPr="00BC5C84" w:rsidRDefault="004473E5" w:rsidP="004473E5">
      <w:pPr>
        <w:pStyle w:val="BodyText"/>
        <w:rPr>
          <w:rFonts w:asciiTheme="minorHAnsi" w:hAnsiTheme="minorHAnsi" w:cstheme="minorHAnsi"/>
          <w:i/>
          <w:iCs/>
          <w:sz w:val="20"/>
        </w:rPr>
      </w:pPr>
    </w:p>
    <w:p w14:paraId="3D63C31B" w14:textId="77777777" w:rsidR="004473E5" w:rsidRPr="00BC5C84" w:rsidRDefault="004473E5" w:rsidP="004473E5">
      <w:pPr>
        <w:pStyle w:val="BodyText"/>
        <w:rPr>
          <w:rFonts w:asciiTheme="minorHAnsi" w:hAnsiTheme="minorHAnsi" w:cstheme="minorHAnsi"/>
          <w:i/>
          <w:iCs/>
          <w:sz w:val="20"/>
        </w:rPr>
      </w:pPr>
    </w:p>
    <w:p w14:paraId="3740A62C" w14:textId="77777777" w:rsidR="004473E5" w:rsidRPr="00BC5C84" w:rsidRDefault="004473E5" w:rsidP="004473E5">
      <w:pPr>
        <w:pStyle w:val="BodyText"/>
        <w:rPr>
          <w:rFonts w:asciiTheme="minorHAnsi" w:hAnsiTheme="minorHAnsi" w:cstheme="minorHAnsi"/>
          <w:i/>
          <w:iCs/>
          <w:sz w:val="20"/>
        </w:rPr>
      </w:pPr>
    </w:p>
    <w:p w14:paraId="4633A4C6" w14:textId="6F75FAD6" w:rsidR="004473E5" w:rsidRDefault="004473E5" w:rsidP="004473E5">
      <w:pPr>
        <w:pStyle w:val="BodyText"/>
        <w:rPr>
          <w:rFonts w:asciiTheme="minorHAnsi" w:hAnsiTheme="minorHAnsi" w:cstheme="minorHAnsi"/>
          <w:i/>
          <w:iCs/>
          <w:sz w:val="20"/>
        </w:rPr>
      </w:pPr>
    </w:p>
    <w:p w14:paraId="1C24D15D" w14:textId="4B80ACBC" w:rsidR="00656E60" w:rsidRDefault="00656E60" w:rsidP="004473E5">
      <w:pPr>
        <w:pStyle w:val="BodyText"/>
        <w:rPr>
          <w:rFonts w:asciiTheme="minorHAnsi" w:hAnsiTheme="minorHAnsi" w:cstheme="minorHAnsi"/>
          <w:i/>
          <w:iCs/>
          <w:sz w:val="20"/>
        </w:rPr>
      </w:pPr>
    </w:p>
    <w:p w14:paraId="226F7ADF" w14:textId="29C976EF" w:rsidR="00656E60" w:rsidRDefault="00656E60" w:rsidP="004473E5">
      <w:pPr>
        <w:pStyle w:val="BodyText"/>
        <w:rPr>
          <w:rFonts w:asciiTheme="minorHAnsi" w:hAnsiTheme="minorHAnsi" w:cstheme="minorHAnsi"/>
          <w:i/>
          <w:iCs/>
          <w:sz w:val="20"/>
        </w:rPr>
      </w:pPr>
    </w:p>
    <w:p w14:paraId="30E471F6" w14:textId="46F4BA9E" w:rsidR="00656E60" w:rsidRDefault="00656E60" w:rsidP="004473E5">
      <w:pPr>
        <w:pStyle w:val="BodyText"/>
        <w:rPr>
          <w:rFonts w:asciiTheme="minorHAnsi" w:hAnsiTheme="minorHAnsi" w:cstheme="minorHAnsi"/>
          <w:i/>
          <w:iCs/>
          <w:sz w:val="20"/>
        </w:rPr>
      </w:pPr>
    </w:p>
    <w:p w14:paraId="35A8077B" w14:textId="0A33C97C" w:rsidR="00656E60" w:rsidRDefault="00656E60" w:rsidP="004473E5">
      <w:pPr>
        <w:pStyle w:val="BodyText"/>
        <w:rPr>
          <w:rFonts w:asciiTheme="minorHAnsi" w:hAnsiTheme="minorHAnsi" w:cstheme="minorHAnsi"/>
          <w:i/>
          <w:iCs/>
          <w:sz w:val="20"/>
        </w:rPr>
      </w:pPr>
    </w:p>
    <w:p w14:paraId="7FC55EAD" w14:textId="51CE21BC" w:rsidR="00656E60" w:rsidRDefault="00656E60" w:rsidP="004473E5">
      <w:pPr>
        <w:pStyle w:val="BodyText"/>
        <w:rPr>
          <w:rFonts w:asciiTheme="minorHAnsi" w:hAnsiTheme="minorHAnsi" w:cstheme="minorHAnsi"/>
          <w:i/>
          <w:iCs/>
          <w:sz w:val="20"/>
        </w:rPr>
      </w:pPr>
    </w:p>
    <w:p w14:paraId="6BF1121F" w14:textId="1A510D86" w:rsidR="00656E60" w:rsidRDefault="00656E60" w:rsidP="004473E5">
      <w:pPr>
        <w:pStyle w:val="BodyText"/>
        <w:rPr>
          <w:rFonts w:asciiTheme="minorHAnsi" w:hAnsiTheme="minorHAnsi" w:cstheme="minorHAnsi"/>
          <w:i/>
          <w:iCs/>
          <w:sz w:val="20"/>
        </w:rPr>
      </w:pPr>
    </w:p>
    <w:p w14:paraId="328094A3" w14:textId="09D30B95" w:rsidR="00656E60" w:rsidRDefault="00656E60" w:rsidP="004473E5">
      <w:pPr>
        <w:pStyle w:val="BodyText"/>
        <w:rPr>
          <w:rFonts w:asciiTheme="minorHAnsi" w:hAnsiTheme="minorHAnsi" w:cstheme="minorHAnsi"/>
          <w:i/>
          <w:iCs/>
          <w:sz w:val="20"/>
        </w:rPr>
      </w:pPr>
    </w:p>
    <w:p w14:paraId="007008DB" w14:textId="65107619" w:rsidR="00656E60" w:rsidRDefault="00656E60" w:rsidP="004473E5">
      <w:pPr>
        <w:pStyle w:val="BodyText"/>
        <w:rPr>
          <w:rFonts w:asciiTheme="minorHAnsi" w:hAnsiTheme="minorHAnsi" w:cstheme="minorHAnsi"/>
          <w:i/>
          <w:iCs/>
          <w:sz w:val="20"/>
        </w:rPr>
      </w:pPr>
    </w:p>
    <w:p w14:paraId="438F944B" w14:textId="7638E62C" w:rsidR="00656E60" w:rsidRDefault="00656E60" w:rsidP="004473E5">
      <w:pPr>
        <w:pStyle w:val="BodyText"/>
        <w:rPr>
          <w:rFonts w:asciiTheme="minorHAnsi" w:hAnsiTheme="minorHAnsi" w:cstheme="minorHAnsi"/>
          <w:i/>
          <w:iCs/>
          <w:sz w:val="20"/>
        </w:rPr>
      </w:pPr>
    </w:p>
    <w:p w14:paraId="332A9AE8" w14:textId="77777777" w:rsidR="005B58A3" w:rsidRDefault="005B58A3" w:rsidP="00656E60">
      <w:pPr>
        <w:tabs>
          <w:tab w:val="center" w:pos="4680"/>
          <w:tab w:val="right" w:pos="9360"/>
        </w:tabs>
        <w:rPr>
          <w:rFonts w:ascii="Calibri Light" w:hAnsi="Calibri Light"/>
          <w:b/>
          <w:color w:val="00B0F0"/>
          <w:sz w:val="28"/>
          <w:szCs w:val="32"/>
        </w:rPr>
      </w:pPr>
    </w:p>
    <w:p w14:paraId="04ADDE29" w14:textId="00C225A3" w:rsidR="00BC5C84" w:rsidRDefault="00BC5C84" w:rsidP="00656E60">
      <w:pPr>
        <w:tabs>
          <w:tab w:val="center" w:pos="4680"/>
          <w:tab w:val="right" w:pos="9360"/>
        </w:tabs>
        <w:rPr>
          <w:rFonts w:ascii="Calibri Light" w:hAnsi="Calibri Light"/>
          <w:b/>
          <w:color w:val="00B0F0"/>
          <w:sz w:val="28"/>
          <w:szCs w:val="32"/>
        </w:rPr>
      </w:pPr>
      <w:r w:rsidRPr="00BC5C84">
        <w:rPr>
          <w:rFonts w:ascii="Calibri Light" w:hAnsi="Calibri Light"/>
          <w:b/>
          <w:color w:val="00B0F0"/>
          <w:sz w:val="28"/>
          <w:szCs w:val="32"/>
        </w:rPr>
        <w:lastRenderedPageBreak/>
        <w:t>Introduction</w:t>
      </w:r>
    </w:p>
    <w:p w14:paraId="64D21C19" w14:textId="77777777" w:rsidR="00656E60" w:rsidRPr="00656E60" w:rsidRDefault="00656E60" w:rsidP="00176886">
      <w:pPr>
        <w:tabs>
          <w:tab w:val="center" w:pos="4680"/>
          <w:tab w:val="right" w:pos="9360"/>
        </w:tabs>
        <w:jc w:val="both"/>
        <w:rPr>
          <w:rFonts w:ascii="Calibri" w:eastAsia="Calibri" w:hAnsi="Calibri"/>
          <w:sz w:val="14"/>
          <w:szCs w:val="16"/>
        </w:rPr>
      </w:pPr>
    </w:p>
    <w:p w14:paraId="1D306E90" w14:textId="46306935"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This manual contains safety policies designed to control risks associated with operations at </w:t>
      </w:r>
      <w:r w:rsidRPr="00656E60">
        <w:rPr>
          <w:rFonts w:ascii="Calibri" w:eastAsia="Calibri" w:hAnsi="Calibri"/>
          <w:b/>
          <w:bCs/>
          <w:sz w:val="22"/>
          <w:szCs w:val="22"/>
        </w:rPr>
        <w:t xml:space="preserve">(Insert </w:t>
      </w:r>
      <w:r w:rsidR="00656E60">
        <w:rPr>
          <w:rFonts w:ascii="Calibri" w:eastAsia="Calibri" w:hAnsi="Calibri"/>
          <w:b/>
          <w:bCs/>
          <w:sz w:val="22"/>
          <w:szCs w:val="22"/>
        </w:rPr>
        <w:t>company name</w:t>
      </w:r>
      <w:r w:rsidRPr="00656E60">
        <w:rPr>
          <w:rFonts w:ascii="Calibri" w:eastAsia="Calibri" w:hAnsi="Calibri"/>
          <w:b/>
          <w:bCs/>
          <w:sz w:val="22"/>
          <w:szCs w:val="22"/>
        </w:rPr>
        <w:t xml:space="preserve">) </w:t>
      </w:r>
      <w:r w:rsidRPr="00BC5C84">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BC5C84">
        <w:rPr>
          <w:rFonts w:ascii="Calibri" w:eastAsia="Calibri" w:hAnsi="Calibri"/>
          <w:noProof/>
          <w:sz w:val="22"/>
          <w:szCs w:val="22"/>
        </w:rPr>
        <w:t xml:space="preserve">task </w:t>
      </w:r>
      <w:r w:rsidRPr="00BC5C84">
        <w:rPr>
          <w:rFonts w:ascii="Calibri" w:eastAsia="Calibri" w:hAnsi="Calibri"/>
          <w:sz w:val="22"/>
          <w:szCs w:val="22"/>
        </w:rPr>
        <w:t xml:space="preserve">contact your supervisor who </w:t>
      </w:r>
      <w:r w:rsidRPr="00BC5C84">
        <w:rPr>
          <w:rFonts w:ascii="Calibri" w:eastAsia="Calibri" w:hAnsi="Calibri"/>
          <w:noProof/>
          <w:sz w:val="22"/>
          <w:szCs w:val="22"/>
        </w:rPr>
        <w:t>can</w:t>
      </w:r>
      <w:r w:rsidRPr="00BC5C84">
        <w:rPr>
          <w:rFonts w:ascii="Calibri" w:eastAsia="Calibri" w:hAnsi="Calibri"/>
          <w:sz w:val="22"/>
          <w:szCs w:val="22"/>
        </w:rPr>
        <w:t xml:space="preserve"> provide guidance.  </w:t>
      </w:r>
    </w:p>
    <w:p w14:paraId="660E4F78" w14:textId="14547C1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The best ambassadors of our safety program are those performing the jobs </w:t>
      </w:r>
      <w:r w:rsidR="00BD6E48" w:rsidRPr="00BC5C84">
        <w:rPr>
          <w:rFonts w:ascii="Calibri" w:eastAsia="Calibri" w:hAnsi="Calibri"/>
          <w:sz w:val="22"/>
          <w:szCs w:val="22"/>
        </w:rPr>
        <w:t>daily</w:t>
      </w:r>
      <w:r w:rsidRPr="00BC5C84">
        <w:rPr>
          <w:rFonts w:ascii="Calibri" w:eastAsia="Calibri" w:hAnsi="Calibri"/>
          <w:noProof/>
          <w:sz w:val="22"/>
          <w:szCs w:val="22"/>
        </w:rPr>
        <w:t>.</w:t>
      </w:r>
      <w:r w:rsidRPr="00BC5C84">
        <w:rPr>
          <w:rFonts w:ascii="Calibri" w:eastAsia="Calibri" w:hAnsi="Calibri"/>
          <w:sz w:val="22"/>
          <w:szCs w:val="22"/>
        </w:rPr>
        <w:t xml:space="preserve"> </w:t>
      </w:r>
      <w:r w:rsidRPr="00BC5C84">
        <w:rPr>
          <w:rFonts w:ascii="Calibri" w:eastAsia="Calibri" w:hAnsi="Calibri"/>
          <w:noProof/>
          <w:sz w:val="22"/>
          <w:szCs w:val="22"/>
        </w:rPr>
        <w:t>If</w:t>
      </w:r>
      <w:r w:rsidRPr="00BC5C84">
        <w:rPr>
          <w:rFonts w:ascii="Calibri" w:eastAsia="Calibri" w:hAnsi="Calibri"/>
          <w:sz w:val="22"/>
          <w:szCs w:val="22"/>
        </w:rPr>
        <w:t xml:space="preserve"> you observe a safety issue or have a suggestion that could </w:t>
      </w:r>
      <w:r w:rsidRPr="00BC5C84">
        <w:rPr>
          <w:rFonts w:ascii="Calibri" w:eastAsia="Calibri" w:hAnsi="Calibri"/>
          <w:noProof/>
          <w:sz w:val="22"/>
          <w:szCs w:val="22"/>
        </w:rPr>
        <w:t>improve the safety</w:t>
      </w:r>
      <w:r w:rsidRPr="00BC5C84">
        <w:rPr>
          <w:rFonts w:ascii="Calibri" w:eastAsia="Calibri" w:hAnsi="Calibri"/>
          <w:sz w:val="22"/>
          <w:szCs w:val="22"/>
        </w:rPr>
        <w:t xml:space="preserve"> measures outlined in this </w:t>
      </w:r>
      <w:r w:rsidRPr="00BC5C84">
        <w:rPr>
          <w:rFonts w:ascii="Calibri" w:eastAsia="Calibri" w:hAnsi="Calibri"/>
          <w:noProof/>
          <w:sz w:val="22"/>
          <w:szCs w:val="22"/>
        </w:rPr>
        <w:t>document,</w:t>
      </w:r>
      <w:r w:rsidRPr="00BC5C84">
        <w:rPr>
          <w:rFonts w:ascii="Calibri" w:eastAsia="Calibri" w:hAnsi="Calibri"/>
          <w:sz w:val="22"/>
          <w:szCs w:val="22"/>
        </w:rPr>
        <w:t xml:space="preserve"> please speak with your supervisor. It takes the dedicated effort of the entire team to prevent workplace incidents.  </w:t>
      </w:r>
    </w:p>
    <w:p w14:paraId="0F90F322" w14:textId="438F49A1" w:rsidR="00656E60"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Incidents are the result of unsafe conditions, acts or practices. Many </w:t>
      </w:r>
      <w:r w:rsidRPr="00BC5C84">
        <w:rPr>
          <w:rFonts w:ascii="Calibri" w:eastAsia="Calibri" w:hAnsi="Calibri"/>
          <w:noProof/>
          <w:sz w:val="22"/>
          <w:szCs w:val="22"/>
        </w:rPr>
        <w:t>incidents</w:t>
      </w:r>
      <w:r w:rsidRPr="00BC5C84">
        <w:rPr>
          <w:rFonts w:ascii="Calibri" w:eastAsia="Calibri" w:hAnsi="Calibri"/>
          <w:sz w:val="22"/>
          <w:szCs w:val="22"/>
        </w:rPr>
        <w:t xml:space="preserve"> are caused </w:t>
      </w:r>
      <w:r w:rsidR="00BD6E48" w:rsidRPr="00BC5C84">
        <w:rPr>
          <w:rFonts w:ascii="Calibri" w:eastAsia="Calibri" w:hAnsi="Calibri"/>
          <w:sz w:val="22"/>
          <w:szCs w:val="22"/>
        </w:rPr>
        <w:t>using</w:t>
      </w:r>
      <w:r w:rsidRPr="00BC5C84">
        <w:rPr>
          <w:rFonts w:ascii="Calibri" w:eastAsia="Calibri" w:hAnsi="Calibri"/>
          <w:sz w:val="22"/>
          <w:szCs w:val="22"/>
        </w:rPr>
        <w:t xml:space="preserve"> </w:t>
      </w:r>
      <w:r w:rsidRPr="00BC5C84">
        <w:rPr>
          <w:rFonts w:ascii="Calibri" w:eastAsia="Calibri" w:hAnsi="Calibri"/>
          <w:noProof/>
          <w:sz w:val="22"/>
          <w:szCs w:val="22"/>
        </w:rPr>
        <w:t>unsafe</w:t>
      </w:r>
      <w:r w:rsidRPr="00BC5C84">
        <w:rPr>
          <w:rFonts w:ascii="Calibri" w:eastAsia="Calibri" w:hAnsi="Calibri"/>
          <w:sz w:val="22"/>
          <w:szCs w:val="22"/>
        </w:rPr>
        <w:t xml:space="preserve"> equipment, tools used in an unsafe manner </w:t>
      </w:r>
      <w:r w:rsidRPr="00BC5C84">
        <w:rPr>
          <w:rFonts w:ascii="Calibri" w:eastAsia="Calibri" w:hAnsi="Calibri"/>
          <w:noProof/>
          <w:sz w:val="22"/>
          <w:szCs w:val="22"/>
        </w:rPr>
        <w:t>or failure</w:t>
      </w:r>
      <w:r w:rsidRPr="00BC5C84">
        <w:rPr>
          <w:rFonts w:ascii="Calibri" w:eastAsia="Calibri" w:hAnsi="Calibri"/>
          <w:sz w:val="22"/>
          <w:szCs w:val="22"/>
        </w:rPr>
        <w:t xml:space="preserve"> to follow safe work practices. </w:t>
      </w:r>
      <w:r w:rsidR="00BD6E48" w:rsidRPr="00BC5C84">
        <w:rPr>
          <w:rFonts w:ascii="Calibri" w:eastAsia="Calibri" w:hAnsi="Calibri"/>
          <w:sz w:val="22"/>
          <w:szCs w:val="22"/>
        </w:rPr>
        <w:t>Therefore,</w:t>
      </w:r>
      <w:r w:rsidRPr="00BC5C84">
        <w:rPr>
          <w:rFonts w:ascii="Calibri" w:eastAsia="Calibri" w:hAnsi="Calibri"/>
          <w:sz w:val="22"/>
          <w:szCs w:val="22"/>
        </w:rPr>
        <w:t xml:space="preserve"> </w:t>
      </w:r>
      <w:r w:rsidRPr="00BC5C84">
        <w:rPr>
          <w:rFonts w:ascii="Calibri" w:eastAsia="Calibri" w:hAnsi="Calibri"/>
          <w:noProof/>
          <w:sz w:val="22"/>
          <w:szCs w:val="22"/>
        </w:rPr>
        <w:t>the</w:t>
      </w:r>
      <w:r w:rsidRPr="00BC5C8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BC5C84">
        <w:rPr>
          <w:rFonts w:ascii="Calibri" w:eastAsia="Calibri" w:hAnsi="Calibri"/>
          <w:noProof/>
          <w:sz w:val="22"/>
          <w:szCs w:val="22"/>
        </w:rPr>
        <w:t>procedures</w:t>
      </w:r>
      <w:r w:rsidRPr="00BC5C84">
        <w:rPr>
          <w:rFonts w:ascii="Calibri" w:eastAsia="Calibri" w:hAnsi="Calibri"/>
          <w:sz w:val="22"/>
          <w:szCs w:val="22"/>
        </w:rPr>
        <w:t xml:space="preserve"> could result in disciplinary action, up to and including termination. If you have questions </w:t>
      </w:r>
      <w:r w:rsidR="00656E60">
        <w:rPr>
          <w:rFonts w:ascii="Calibri" w:eastAsia="Calibri" w:hAnsi="Calibri"/>
          <w:sz w:val="22"/>
          <w:szCs w:val="22"/>
        </w:rPr>
        <w:t>or</w:t>
      </w:r>
      <w:r w:rsidRPr="00BC5C84">
        <w:rPr>
          <w:rFonts w:ascii="Calibri" w:eastAsia="Calibri" w:hAnsi="Calibri"/>
          <w:sz w:val="22"/>
          <w:szCs w:val="22"/>
        </w:rPr>
        <w:t xml:space="preserve"> need additional information regarding the contents of this manual, you should speak with your supervisor or their predetermined designee immediately.</w:t>
      </w:r>
    </w:p>
    <w:p w14:paraId="3AF3D016" w14:textId="77777777" w:rsidR="005B58A3" w:rsidRDefault="005B58A3" w:rsidP="005B58A3">
      <w:pPr>
        <w:spacing w:after="120"/>
        <w:rPr>
          <w:rFonts w:ascii="Calibri" w:eastAsia="Calibri" w:hAnsi="Calibri"/>
          <w:sz w:val="22"/>
          <w:szCs w:val="22"/>
        </w:rPr>
      </w:pPr>
    </w:p>
    <w:p w14:paraId="64923065" w14:textId="7577CA18"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policy statement</w:t>
      </w:r>
    </w:p>
    <w:p w14:paraId="557D2EEE" w14:textId="5AEFF611" w:rsid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Providing a safe work environment for </w:t>
      </w:r>
      <w:r w:rsidR="00656E60" w:rsidRPr="00656E60">
        <w:rPr>
          <w:rFonts w:ascii="Calibri" w:eastAsia="Calibri" w:hAnsi="Calibri"/>
          <w:b/>
          <w:bCs/>
          <w:noProof/>
          <w:sz w:val="22"/>
          <w:szCs w:val="22"/>
        </w:rPr>
        <w:t>(Insert company name)</w:t>
      </w:r>
      <w:r w:rsidRPr="00BC5C8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BC5C84">
        <w:rPr>
          <w:rFonts w:ascii="Calibri" w:eastAsia="Calibri" w:hAnsi="Calibri"/>
          <w:noProof/>
          <w:sz w:val="22"/>
          <w:szCs w:val="22"/>
        </w:rPr>
        <w:t xml:space="preserve"> It</w:t>
      </w:r>
      <w:r w:rsidRPr="00BC5C84">
        <w:rPr>
          <w:rFonts w:ascii="Calibri" w:eastAsia="Calibri" w:hAnsi="Calibri"/>
          <w:sz w:val="22"/>
          <w:szCs w:val="22"/>
        </w:rPr>
        <w:t xml:space="preserve"> is impossible to </w:t>
      </w:r>
      <w:r w:rsidRPr="00BC5C84">
        <w:rPr>
          <w:rFonts w:ascii="Calibri" w:eastAsia="Calibri" w:hAnsi="Calibri"/>
          <w:noProof/>
          <w:sz w:val="22"/>
          <w:szCs w:val="22"/>
        </w:rPr>
        <w:t>provide</w:t>
      </w:r>
      <w:r w:rsidRPr="00BC5C84">
        <w:rPr>
          <w:rFonts w:ascii="Calibri" w:eastAsia="Calibri" w:hAnsi="Calibri"/>
          <w:sz w:val="22"/>
          <w:szCs w:val="22"/>
        </w:rPr>
        <w:t xml:space="preserve"> guidelines for every </w:t>
      </w:r>
      <w:r w:rsidRPr="00BC5C84">
        <w:rPr>
          <w:rFonts w:ascii="Calibri" w:eastAsia="Calibri" w:hAnsi="Calibri"/>
          <w:noProof/>
          <w:sz w:val="22"/>
          <w:szCs w:val="22"/>
        </w:rPr>
        <w:t>situation; therefore</w:t>
      </w:r>
      <w:r w:rsidRPr="00BC5C84">
        <w:rPr>
          <w:rFonts w:ascii="Calibri" w:eastAsia="Calibri" w:hAnsi="Calibri"/>
          <w:sz w:val="22"/>
          <w:szCs w:val="22"/>
        </w:rPr>
        <w:t>, we depend on you, our staff, to make safe choices in your daily work. Our success depends on everyone performing their job in the safest possible manner.</w:t>
      </w:r>
    </w:p>
    <w:p w14:paraId="42BFC42A" w14:textId="77777777" w:rsidR="005B58A3" w:rsidRPr="005B58A3" w:rsidRDefault="005B58A3" w:rsidP="005B58A3">
      <w:pPr>
        <w:spacing w:after="120"/>
        <w:rPr>
          <w:rFonts w:ascii="Calibri" w:eastAsia="Calibri" w:hAnsi="Calibri"/>
          <w:sz w:val="22"/>
          <w:szCs w:val="22"/>
        </w:rPr>
      </w:pPr>
    </w:p>
    <w:p w14:paraId="3E7E556D"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is a team effort</w:t>
      </w:r>
    </w:p>
    <w:p w14:paraId="0F9FFED5"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With any great team, each member must know their role and how to perform it well to achieve </w:t>
      </w:r>
      <w:r w:rsidRPr="00BC5C84">
        <w:rPr>
          <w:rFonts w:ascii="Calibri" w:eastAsia="Calibri" w:hAnsi="Calibri"/>
          <w:noProof/>
          <w:sz w:val="22"/>
          <w:szCs w:val="22"/>
        </w:rPr>
        <w:t>success. The same is true</w:t>
      </w:r>
      <w:r w:rsidRPr="00BC5C84">
        <w:rPr>
          <w:rFonts w:ascii="Calibri" w:eastAsia="Calibri" w:hAnsi="Calibri"/>
          <w:sz w:val="22"/>
          <w:szCs w:val="22"/>
        </w:rPr>
        <w:t xml:space="preserve"> for safety </w:t>
      </w:r>
      <w:r w:rsidRPr="00BC5C84">
        <w:rPr>
          <w:rFonts w:ascii="Calibri" w:eastAsia="Calibri" w:hAnsi="Calibri"/>
          <w:noProof/>
          <w:sz w:val="22"/>
          <w:szCs w:val="22"/>
        </w:rPr>
        <w:t>teams</w:t>
      </w:r>
      <w:r w:rsidRPr="00BC5C84">
        <w:rPr>
          <w:rFonts w:ascii="Calibri" w:eastAsia="Calibri" w:hAnsi="Calibri"/>
          <w:sz w:val="22"/>
          <w:szCs w:val="22"/>
        </w:rPr>
        <w:t xml:space="preserve">. </w:t>
      </w:r>
    </w:p>
    <w:p w14:paraId="07FFE8C1" w14:textId="7777777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Management’s responsibilities:</w:t>
      </w:r>
    </w:p>
    <w:p w14:paraId="7F90F080"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Providing a safe work environment and adequate supervision of operations, which includes as applicable:</w:t>
      </w:r>
    </w:p>
    <w:p w14:paraId="76676E22"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Providing a safe work environment and </w:t>
      </w:r>
      <w:r w:rsidRPr="00BC5C84">
        <w:rPr>
          <w:rFonts w:ascii="Calibri" w:eastAsia="Calibri" w:hAnsi="Calibri"/>
          <w:noProof/>
          <w:sz w:val="22"/>
          <w:szCs w:val="22"/>
        </w:rPr>
        <w:t xml:space="preserve">adequate supervision </w:t>
      </w:r>
    </w:p>
    <w:p w14:paraId="78F9167E"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Provisioning of tools and equipment</w:t>
      </w:r>
    </w:p>
    <w:p w14:paraId="06E0E1A1" w14:textId="08E418B9"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Providing proper safety equipment</w:t>
      </w:r>
      <w:r w:rsidR="00656E60">
        <w:rPr>
          <w:rFonts w:ascii="Calibri" w:eastAsia="Calibri" w:hAnsi="Calibri"/>
          <w:sz w:val="22"/>
          <w:szCs w:val="22"/>
        </w:rPr>
        <w:t xml:space="preserve"> and </w:t>
      </w:r>
      <w:r w:rsidRPr="00BC5C84">
        <w:rPr>
          <w:rFonts w:ascii="Calibri" w:eastAsia="Calibri" w:hAnsi="Calibri"/>
          <w:sz w:val="22"/>
          <w:szCs w:val="22"/>
        </w:rPr>
        <w:t>clothing</w:t>
      </w:r>
    </w:p>
    <w:p w14:paraId="7C3C88B8"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Training and on-site </w:t>
      </w:r>
      <w:r w:rsidRPr="00BC5C84">
        <w:rPr>
          <w:rFonts w:ascii="Calibri" w:eastAsia="Calibri" w:hAnsi="Calibri"/>
          <w:noProof/>
          <w:sz w:val="22"/>
          <w:szCs w:val="22"/>
        </w:rPr>
        <w:t>safety</w:t>
      </w:r>
      <w:r w:rsidRPr="00BC5C84">
        <w:rPr>
          <w:rFonts w:ascii="Calibri" w:eastAsia="Calibri" w:hAnsi="Calibri"/>
          <w:sz w:val="22"/>
          <w:szCs w:val="22"/>
        </w:rPr>
        <w:t xml:space="preserve"> direction </w:t>
      </w:r>
    </w:p>
    <w:p w14:paraId="3955F3A1"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Inspecting work areas and operations periodically</w:t>
      </w:r>
    </w:p>
    <w:p w14:paraId="317039D6"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prompt action is taken when unsafe conditions or actions </w:t>
      </w:r>
      <w:r w:rsidRPr="00BC5C84">
        <w:rPr>
          <w:rFonts w:ascii="Calibri" w:eastAsia="Calibri" w:hAnsi="Calibri"/>
          <w:noProof/>
          <w:sz w:val="22"/>
          <w:szCs w:val="22"/>
        </w:rPr>
        <w:t>are identified</w:t>
      </w:r>
      <w:r w:rsidRPr="00BC5C84">
        <w:rPr>
          <w:rFonts w:ascii="Calibri" w:eastAsia="Calibri" w:hAnsi="Calibri"/>
          <w:sz w:val="22"/>
          <w:szCs w:val="22"/>
        </w:rPr>
        <w:t xml:space="preserve"> </w:t>
      </w:r>
    </w:p>
    <w:p w14:paraId="3967921F"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all incidents are reported and </w:t>
      </w:r>
      <w:r w:rsidRPr="00BC5C84">
        <w:rPr>
          <w:rFonts w:ascii="Calibri" w:eastAsia="Calibri" w:hAnsi="Calibri"/>
          <w:noProof/>
          <w:sz w:val="22"/>
          <w:szCs w:val="22"/>
        </w:rPr>
        <w:t>properly</w:t>
      </w:r>
      <w:r w:rsidRPr="00BC5C84">
        <w:rPr>
          <w:rFonts w:ascii="Calibri" w:eastAsia="Calibri" w:hAnsi="Calibri"/>
          <w:sz w:val="22"/>
          <w:szCs w:val="22"/>
        </w:rPr>
        <w:t xml:space="preserve"> investigated</w:t>
      </w:r>
    </w:p>
    <w:p w14:paraId="1CB98DF4" w14:textId="3048CB54" w:rsidR="005B58A3" w:rsidRDefault="00BC5C84" w:rsidP="006D2734">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Reviewing incident reports to verify proper corrective action is taken </w:t>
      </w:r>
    </w:p>
    <w:p w14:paraId="73AD2649" w14:textId="77777777" w:rsidR="006D2734" w:rsidRPr="006D2734" w:rsidRDefault="006D2734" w:rsidP="006D2734">
      <w:pPr>
        <w:spacing w:line="276" w:lineRule="auto"/>
        <w:ind w:left="720"/>
        <w:jc w:val="both"/>
        <w:rPr>
          <w:rFonts w:ascii="Calibri" w:eastAsia="Calibri" w:hAnsi="Calibri"/>
          <w:sz w:val="22"/>
          <w:szCs w:val="22"/>
        </w:rPr>
      </w:pPr>
    </w:p>
    <w:p w14:paraId="0161DDA2" w14:textId="77777777" w:rsidR="006D2734" w:rsidRDefault="006D2734" w:rsidP="00176886">
      <w:pPr>
        <w:spacing w:after="120"/>
        <w:jc w:val="both"/>
        <w:rPr>
          <w:rFonts w:ascii="Calibri Light" w:eastAsia="Calibri" w:hAnsi="Calibri Light"/>
          <w:b/>
          <w:sz w:val="22"/>
          <w:szCs w:val="22"/>
        </w:rPr>
      </w:pPr>
    </w:p>
    <w:p w14:paraId="2BE6333C" w14:textId="77777777" w:rsidR="006D2734" w:rsidRDefault="006D2734" w:rsidP="00176886">
      <w:pPr>
        <w:spacing w:after="120"/>
        <w:jc w:val="both"/>
        <w:rPr>
          <w:rFonts w:ascii="Calibri Light" w:eastAsia="Calibri" w:hAnsi="Calibri Light"/>
          <w:b/>
          <w:sz w:val="22"/>
          <w:szCs w:val="22"/>
        </w:rPr>
      </w:pPr>
    </w:p>
    <w:p w14:paraId="7ED4CDF6" w14:textId="228037B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lastRenderedPageBreak/>
        <w:t>Supervisor’s responsibilities:</w:t>
      </w:r>
    </w:p>
    <w:p w14:paraId="44EE4F60"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Promoting safety </w:t>
      </w:r>
      <w:r w:rsidRPr="00BC5C84">
        <w:rPr>
          <w:rFonts w:ascii="Calibri" w:eastAsia="Calibri" w:hAnsi="Calibri"/>
          <w:noProof/>
          <w:sz w:val="22"/>
          <w:szCs w:val="22"/>
        </w:rPr>
        <w:t>awareness, and leading</w:t>
      </w:r>
      <w:r w:rsidRPr="00BC5C84">
        <w:rPr>
          <w:rFonts w:ascii="Calibri" w:eastAsia="Calibri" w:hAnsi="Calibri"/>
          <w:sz w:val="22"/>
          <w:szCs w:val="22"/>
        </w:rPr>
        <w:t xml:space="preserve"> by example</w:t>
      </w:r>
    </w:p>
    <w:p w14:paraId="0567FD34"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employees </w:t>
      </w:r>
      <w:r w:rsidRPr="00BC5C84">
        <w:rPr>
          <w:rFonts w:ascii="Calibri" w:eastAsia="Calibri" w:hAnsi="Calibri"/>
          <w:noProof/>
          <w:sz w:val="22"/>
          <w:szCs w:val="22"/>
        </w:rPr>
        <w:t>are trained</w:t>
      </w:r>
      <w:r w:rsidRPr="00BC5C84">
        <w:rPr>
          <w:rFonts w:ascii="Calibri" w:eastAsia="Calibri" w:hAnsi="Calibri"/>
          <w:sz w:val="22"/>
          <w:szCs w:val="22"/>
        </w:rPr>
        <w:t xml:space="preserve"> on safe work practices related to their assigned job tasks</w:t>
      </w:r>
    </w:p>
    <w:p w14:paraId="016979E1"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Ensuring</w:t>
      </w:r>
      <w:r w:rsidRPr="00BC5C84">
        <w:rPr>
          <w:rFonts w:ascii="Calibri" w:eastAsia="Calibri" w:hAnsi="Calibri"/>
          <w:sz w:val="22"/>
          <w:szCs w:val="22"/>
        </w:rPr>
        <w:t xml:space="preserve"> safety equipment and protective devices are provided and properly used</w:t>
      </w:r>
    </w:p>
    <w:p w14:paraId="467552E0"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Conducting frequent safety inspections of all work areas and operations to improve and eliminate unsafe conditions</w:t>
      </w:r>
    </w:p>
    <w:p w14:paraId="1DF946AD" w14:textId="6ECC418A"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Taking prompt, corrective action when unsafe conditions </w:t>
      </w:r>
      <w:r w:rsidR="00656E60">
        <w:rPr>
          <w:rFonts w:ascii="Calibri" w:eastAsia="Calibri" w:hAnsi="Calibri"/>
          <w:noProof/>
          <w:sz w:val="22"/>
          <w:szCs w:val="22"/>
        </w:rPr>
        <w:t>or</w:t>
      </w:r>
      <w:r w:rsidRPr="00BC5C84">
        <w:rPr>
          <w:rFonts w:ascii="Calibri" w:eastAsia="Calibri" w:hAnsi="Calibri"/>
          <w:sz w:val="22"/>
          <w:szCs w:val="22"/>
        </w:rPr>
        <w:t xml:space="preserve"> unsafe actions </w:t>
      </w:r>
      <w:r w:rsidRPr="00BC5C84">
        <w:rPr>
          <w:rFonts w:ascii="Calibri" w:eastAsia="Calibri" w:hAnsi="Calibri"/>
          <w:noProof/>
          <w:sz w:val="22"/>
          <w:szCs w:val="22"/>
        </w:rPr>
        <w:t>are observed</w:t>
      </w:r>
    </w:p>
    <w:p w14:paraId="7F191DFB" w14:textId="5461190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Investigating and reporting to management all incidents involving personnel </w:t>
      </w:r>
      <w:r w:rsidR="00656E60">
        <w:rPr>
          <w:rFonts w:ascii="Calibri" w:eastAsia="Calibri" w:hAnsi="Calibri"/>
          <w:noProof/>
          <w:sz w:val="22"/>
          <w:szCs w:val="22"/>
        </w:rPr>
        <w:t>or</w:t>
      </w:r>
      <w:r w:rsidRPr="00BC5C84">
        <w:rPr>
          <w:rFonts w:ascii="Calibri" w:eastAsia="Calibri" w:hAnsi="Calibri"/>
          <w:sz w:val="22"/>
          <w:szCs w:val="22"/>
        </w:rPr>
        <w:t xml:space="preserve"> property</w:t>
      </w:r>
    </w:p>
    <w:p w14:paraId="01A01CCD"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Reviewing new equipment to identify potential risks </w:t>
      </w:r>
    </w:p>
    <w:p w14:paraId="767D8643"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Educating employees on the disciplinary policy as it relates to the safety </w:t>
      </w:r>
      <w:r w:rsidRPr="00BC5C84">
        <w:rPr>
          <w:rFonts w:ascii="Calibri" w:eastAsia="Calibri" w:hAnsi="Calibri"/>
          <w:noProof/>
          <w:sz w:val="22"/>
          <w:szCs w:val="22"/>
        </w:rPr>
        <w:t>policy</w:t>
      </w:r>
      <w:r w:rsidRPr="00BC5C84">
        <w:rPr>
          <w:rFonts w:ascii="Calibri" w:eastAsia="Calibri" w:hAnsi="Calibri"/>
          <w:sz w:val="22"/>
          <w:szCs w:val="22"/>
        </w:rPr>
        <w:t xml:space="preserve">; taking appropriate action when merited </w:t>
      </w:r>
    </w:p>
    <w:p w14:paraId="4894B579"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w:t>
      </w:r>
    </w:p>
    <w:p w14:paraId="0C02AF03" w14:textId="362844B5" w:rsid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w:t>
      </w:r>
    </w:p>
    <w:p w14:paraId="41E09C96" w14:textId="77777777" w:rsidR="00656E60" w:rsidRPr="00BC5C84" w:rsidRDefault="00656E60" w:rsidP="00176886">
      <w:pPr>
        <w:spacing w:line="276" w:lineRule="auto"/>
        <w:ind w:left="720"/>
        <w:jc w:val="both"/>
        <w:rPr>
          <w:rFonts w:ascii="Calibri" w:eastAsia="Calibri" w:hAnsi="Calibri"/>
          <w:sz w:val="22"/>
          <w:szCs w:val="22"/>
        </w:rPr>
      </w:pPr>
    </w:p>
    <w:p w14:paraId="5E00C793" w14:textId="7777777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Employee’s responsibilities:</w:t>
      </w:r>
    </w:p>
    <w:p w14:paraId="5EF5492A"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Following the safety policy and procedures </w:t>
      </w:r>
    </w:p>
    <w:p w14:paraId="0304A648"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Reporting unsafe conditions and practices to management immediately</w:t>
      </w:r>
    </w:p>
    <w:p w14:paraId="646BB959" w14:textId="253B0018"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Keeping work areas clean and orderly </w:t>
      </w:r>
      <w:r w:rsidR="00BD6E48" w:rsidRPr="00BC5C84">
        <w:rPr>
          <w:rFonts w:ascii="Calibri" w:eastAsia="Calibri" w:hAnsi="Calibri"/>
          <w:sz w:val="22"/>
          <w:szCs w:val="22"/>
        </w:rPr>
        <w:t>always</w:t>
      </w:r>
    </w:p>
    <w:p w14:paraId="13B27716"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Operating equipment only if authorized and instructed on safe work procedures</w:t>
      </w:r>
    </w:p>
    <w:p w14:paraId="509ACC96" w14:textId="1E0DAD27" w:rsid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Reporting all incidents to management immediately and complete an incident report as soon as possible </w:t>
      </w:r>
    </w:p>
    <w:p w14:paraId="0DB87D26" w14:textId="77777777" w:rsidR="005B58A3" w:rsidRPr="005B58A3" w:rsidRDefault="005B58A3" w:rsidP="00176886">
      <w:pPr>
        <w:spacing w:line="276" w:lineRule="auto"/>
        <w:ind w:left="720"/>
        <w:jc w:val="both"/>
        <w:rPr>
          <w:rFonts w:ascii="Calibri" w:eastAsia="Calibri" w:hAnsi="Calibri"/>
          <w:sz w:val="22"/>
          <w:szCs w:val="22"/>
        </w:rPr>
      </w:pPr>
    </w:p>
    <w:p w14:paraId="5DA7725A"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What to do if an incident occurs</w:t>
      </w:r>
    </w:p>
    <w:p w14:paraId="7BDADB0E" w14:textId="26E10FC5"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While every effort is made to avoid incidents, it is important to know what to do if one should occur. Acting quickly and getting the injured employee treatment they need as soon as possible can help to prevent further injury. </w:t>
      </w:r>
    </w:p>
    <w:p w14:paraId="1612ABAA"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Report all incidents, no matter how minor, immediately to management </w:t>
      </w:r>
    </w:p>
    <w:p w14:paraId="65504ABC" w14:textId="77777777" w:rsidR="00BC5C84" w:rsidRPr="00656E60" w:rsidRDefault="00BC5C84" w:rsidP="00176886">
      <w:pPr>
        <w:pStyle w:val="ListParagraph"/>
        <w:numPr>
          <w:ilvl w:val="0"/>
          <w:numId w:val="11"/>
        </w:numPr>
        <w:spacing w:line="276" w:lineRule="auto"/>
        <w:jc w:val="both"/>
        <w:rPr>
          <w:rFonts w:ascii="Calibri" w:eastAsia="Calibri" w:hAnsi="Calibri"/>
          <w:sz w:val="22"/>
          <w:szCs w:val="22"/>
        </w:rPr>
      </w:pPr>
      <w:r w:rsidRPr="00656E60">
        <w:rPr>
          <w:rFonts w:ascii="Calibri" w:eastAsia="Calibri" w:hAnsi="Calibri"/>
          <w:sz w:val="22"/>
          <w:szCs w:val="22"/>
        </w:rPr>
        <w:t xml:space="preserve">Prompt reporting ensures the employee receives proper treatment if it is required, and </w:t>
      </w:r>
      <w:r w:rsidRPr="00656E60">
        <w:rPr>
          <w:rFonts w:ascii="Calibri" w:eastAsia="Calibri" w:hAnsi="Calibri"/>
          <w:noProof/>
          <w:sz w:val="22"/>
          <w:szCs w:val="22"/>
        </w:rPr>
        <w:t>ensures</w:t>
      </w:r>
      <w:r w:rsidRPr="00656E60">
        <w:rPr>
          <w:rFonts w:ascii="Calibri" w:eastAsia="Calibri" w:hAnsi="Calibri"/>
          <w:sz w:val="22"/>
          <w:szCs w:val="22"/>
        </w:rPr>
        <w:t xml:space="preserve"> appropriate corrective action is taken to avoid future injuries  </w:t>
      </w:r>
    </w:p>
    <w:p w14:paraId="544FEE0E"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Perform first-aid and CPR, only if you </w:t>
      </w:r>
      <w:r w:rsidRPr="00BC5C84">
        <w:rPr>
          <w:rFonts w:ascii="Calibri" w:eastAsia="Calibri" w:hAnsi="Calibri"/>
          <w:noProof/>
          <w:sz w:val="22"/>
          <w:szCs w:val="22"/>
        </w:rPr>
        <w:t>are trained</w:t>
      </w:r>
      <w:r w:rsidRPr="00BC5C84">
        <w:rPr>
          <w:rFonts w:ascii="Calibri" w:eastAsia="Calibri" w:hAnsi="Calibri"/>
          <w:sz w:val="22"/>
          <w:szCs w:val="22"/>
        </w:rPr>
        <w:t xml:space="preserve"> </w:t>
      </w:r>
    </w:p>
    <w:p w14:paraId="196C6E2C"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Follow established Bloodborne Pathogens procedures</w:t>
      </w:r>
    </w:p>
    <w:p w14:paraId="6FCB54B7"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 should be done by the supervisor</w:t>
      </w:r>
    </w:p>
    <w:p w14:paraId="667DDC4D"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 should be done by the supervisor</w:t>
      </w:r>
    </w:p>
    <w:p w14:paraId="05795E80" w14:textId="2FA926A6"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Incident </w:t>
      </w:r>
      <w:r w:rsidR="00656E60">
        <w:rPr>
          <w:rFonts w:ascii="Calibri" w:eastAsia="Calibri" w:hAnsi="Calibri"/>
          <w:sz w:val="22"/>
          <w:szCs w:val="22"/>
        </w:rPr>
        <w:t>r</w:t>
      </w:r>
      <w:r w:rsidRPr="00BC5C84">
        <w:rPr>
          <w:rFonts w:ascii="Calibri" w:eastAsia="Calibri" w:hAnsi="Calibri"/>
          <w:sz w:val="22"/>
          <w:szCs w:val="22"/>
        </w:rPr>
        <w:t xml:space="preserve">eport forms must be completed by the supervisor and </w:t>
      </w:r>
      <w:r w:rsidRPr="00BC5C84">
        <w:rPr>
          <w:rFonts w:ascii="Calibri" w:eastAsia="Calibri" w:hAnsi="Calibri"/>
          <w:noProof/>
          <w:sz w:val="22"/>
          <w:szCs w:val="22"/>
        </w:rPr>
        <w:t>injured</w:t>
      </w:r>
      <w:r w:rsidRPr="00BC5C84">
        <w:rPr>
          <w:rFonts w:ascii="Calibri" w:eastAsia="Calibri" w:hAnsi="Calibri"/>
          <w:sz w:val="22"/>
          <w:szCs w:val="22"/>
        </w:rPr>
        <w:t xml:space="preserve"> employee as soon as possible; route as directed on the form</w:t>
      </w:r>
    </w:p>
    <w:p w14:paraId="59B1B46D" w14:textId="77777777" w:rsidR="00A72DE3" w:rsidRPr="00BC5C84" w:rsidRDefault="00A72DE3" w:rsidP="00176886">
      <w:pPr>
        <w:ind w:left="720"/>
        <w:jc w:val="both"/>
        <w:rPr>
          <w:rFonts w:asciiTheme="minorHAnsi" w:hAnsiTheme="minorHAnsi" w:cstheme="minorHAnsi"/>
          <w:sz w:val="22"/>
          <w:szCs w:val="22"/>
        </w:rPr>
      </w:pPr>
    </w:p>
    <w:p w14:paraId="003B7B40"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lastRenderedPageBreak/>
        <w:t>Emergency action plans</w:t>
      </w:r>
    </w:p>
    <w:p w14:paraId="04F40891"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noProof/>
          <w:sz w:val="22"/>
          <w:szCs w:val="22"/>
        </w:rPr>
        <w:t>Emergency situations</w:t>
      </w:r>
      <w:r w:rsidRPr="00BC5C84">
        <w:rPr>
          <w:rFonts w:ascii="Calibri" w:eastAsia="Calibri" w:hAnsi="Calibri"/>
          <w:sz w:val="22"/>
          <w:szCs w:val="22"/>
        </w:rPr>
        <w:t xml:space="preserve"> such as fire, severe weather, bomb threat, </w:t>
      </w:r>
      <w:r w:rsidRPr="00BC5C84">
        <w:rPr>
          <w:rFonts w:ascii="Calibri" w:eastAsia="Calibri" w:hAnsi="Calibri"/>
          <w:noProof/>
          <w:sz w:val="22"/>
          <w:szCs w:val="22"/>
        </w:rPr>
        <w:t>etc.</w:t>
      </w:r>
      <w:r w:rsidRPr="00BC5C84">
        <w:rPr>
          <w:rFonts w:ascii="Calibri" w:eastAsia="Calibri" w:hAnsi="Calibri"/>
          <w:sz w:val="22"/>
          <w:szCs w:val="22"/>
        </w:rPr>
        <w:t xml:space="preserve">, require swift and immediate action by our employees to ensure the safety of everyone. In the event of an emergency, our staff should </w:t>
      </w:r>
      <w:r w:rsidRPr="00BC5C84">
        <w:rPr>
          <w:rFonts w:ascii="Calibri" w:eastAsia="Calibri" w:hAnsi="Calibri"/>
          <w:noProof/>
          <w:sz w:val="22"/>
          <w:szCs w:val="22"/>
        </w:rPr>
        <w:t>be prepared</w:t>
      </w:r>
      <w:r w:rsidRPr="00BC5C84">
        <w:rPr>
          <w:rFonts w:ascii="Calibri" w:eastAsia="Calibri" w:hAnsi="Calibri"/>
          <w:sz w:val="22"/>
          <w:szCs w:val="22"/>
        </w:rPr>
        <w:t xml:space="preserve"> for the following: </w:t>
      </w:r>
    </w:p>
    <w:p w14:paraId="20F94CA4"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Supervisor/management or designee for their respective areas will: </w:t>
      </w:r>
    </w:p>
    <w:p w14:paraId="16FDE6A4"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Direct actions of personnel</w:t>
      </w:r>
    </w:p>
    <w:p w14:paraId="2585D192"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the location of fire extinguishers</w:t>
      </w:r>
    </w:p>
    <w:p w14:paraId="19C5A1C6"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who is first-aid and CPR trained</w:t>
      </w:r>
    </w:p>
    <w:p w14:paraId="4DDBEEF3" w14:textId="5ACE54CF"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Identify individuals who need special assistance during evacuations and </w:t>
      </w:r>
      <w:r w:rsidR="00BD6E48">
        <w:rPr>
          <w:rFonts w:ascii="Calibri" w:eastAsia="Calibri" w:hAnsi="Calibri"/>
          <w:sz w:val="22"/>
          <w:szCs w:val="22"/>
        </w:rPr>
        <w:t>plan ahead</w:t>
      </w:r>
      <w:r w:rsidRPr="00BC5C84">
        <w:rPr>
          <w:rFonts w:ascii="Calibri" w:eastAsia="Calibri" w:hAnsi="Calibri"/>
          <w:sz w:val="22"/>
          <w:szCs w:val="22"/>
        </w:rPr>
        <w:t xml:space="preserve"> to ensure their safety</w:t>
      </w:r>
    </w:p>
    <w:p w14:paraId="096AC373"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Familiarize employees with evacuation route</w:t>
      </w:r>
    </w:p>
    <w:p w14:paraId="5FD8C26E" w14:textId="0E7A8CDC" w:rsid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Ensure the building is </w:t>
      </w:r>
      <w:r w:rsidRPr="00BC5C84">
        <w:rPr>
          <w:rFonts w:ascii="Calibri" w:eastAsia="Calibri" w:hAnsi="Calibri"/>
          <w:noProof/>
          <w:sz w:val="22"/>
          <w:szCs w:val="22"/>
        </w:rPr>
        <w:t>clear</w:t>
      </w:r>
      <w:r w:rsidRPr="00BC5C84">
        <w:rPr>
          <w:rFonts w:ascii="Calibri" w:eastAsia="Calibri" w:hAnsi="Calibri"/>
          <w:sz w:val="22"/>
          <w:szCs w:val="22"/>
        </w:rPr>
        <w:t xml:space="preserve"> and account for personnel after building evacuation </w:t>
      </w:r>
    </w:p>
    <w:p w14:paraId="0E7A9231" w14:textId="77777777" w:rsidR="00656E60" w:rsidRPr="00BC5C84" w:rsidRDefault="00656E60" w:rsidP="00176886">
      <w:pPr>
        <w:spacing w:line="276" w:lineRule="auto"/>
        <w:ind w:left="720"/>
        <w:jc w:val="both"/>
        <w:rPr>
          <w:rFonts w:ascii="Calibri" w:eastAsia="Calibri" w:hAnsi="Calibri"/>
          <w:sz w:val="22"/>
          <w:szCs w:val="22"/>
        </w:rPr>
      </w:pPr>
    </w:p>
    <w:p w14:paraId="19A7E3E2" w14:textId="77777777" w:rsidR="00BC5C84" w:rsidRPr="00656E60" w:rsidRDefault="00BC5C84" w:rsidP="00176886">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Fire evacuation:</w:t>
      </w:r>
    </w:p>
    <w:p w14:paraId="58DE1A7C"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Turn off nearby equipment and walk to the nearest exit, when the fire alarm sounds and if it is safe to do so</w:t>
      </w:r>
    </w:p>
    <w:p w14:paraId="5BAAE887"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Assemble away from the building at the designated assembly area</w:t>
      </w:r>
    </w:p>
    <w:p w14:paraId="46A768F2"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Remain outside until the all-clear </w:t>
      </w:r>
      <w:r w:rsidRPr="00BC5C84">
        <w:rPr>
          <w:rFonts w:ascii="Calibri" w:eastAsia="Calibri" w:hAnsi="Calibri"/>
          <w:noProof/>
          <w:sz w:val="22"/>
          <w:szCs w:val="22"/>
        </w:rPr>
        <w:t>is given</w:t>
      </w:r>
      <w:r w:rsidRPr="00BC5C84">
        <w:rPr>
          <w:rFonts w:ascii="Calibri" w:eastAsia="Calibri" w:hAnsi="Calibri"/>
          <w:sz w:val="22"/>
          <w:szCs w:val="22"/>
        </w:rPr>
        <w:t xml:space="preserve"> by responding fire personnel</w:t>
      </w:r>
    </w:p>
    <w:p w14:paraId="1F71E6F4" w14:textId="3FDC05F1" w:rsid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noProof/>
          <w:sz w:val="22"/>
          <w:szCs w:val="22"/>
        </w:rPr>
        <w:t>The</w:t>
      </w:r>
      <w:r w:rsidRPr="00BC5C84">
        <w:rPr>
          <w:rFonts w:ascii="Calibri" w:eastAsia="Calibri" w:hAnsi="Calibri"/>
          <w:sz w:val="22"/>
          <w:szCs w:val="22"/>
        </w:rPr>
        <w:t xml:space="preserve"> </w:t>
      </w:r>
      <w:r w:rsidRPr="00BC5C84">
        <w:rPr>
          <w:rFonts w:ascii="Calibri" w:eastAsia="Calibri" w:hAnsi="Calibri"/>
          <w:noProof/>
          <w:sz w:val="22"/>
          <w:szCs w:val="22"/>
        </w:rPr>
        <w:t>supervisor</w:t>
      </w:r>
      <w:r w:rsidRPr="00BC5C84">
        <w:rPr>
          <w:rFonts w:ascii="Calibri" w:eastAsia="Calibri" w:hAnsi="Calibri"/>
          <w:sz w:val="22"/>
          <w:szCs w:val="22"/>
        </w:rPr>
        <w:t xml:space="preserve"> or their designee will </w:t>
      </w:r>
      <w:r w:rsidRPr="00BC5C84">
        <w:rPr>
          <w:rFonts w:ascii="Calibri" w:eastAsia="Calibri" w:hAnsi="Calibri"/>
          <w:noProof/>
          <w:sz w:val="22"/>
          <w:szCs w:val="22"/>
        </w:rPr>
        <w:t>account</w:t>
      </w:r>
      <w:r w:rsidRPr="00BC5C84">
        <w:rPr>
          <w:rFonts w:ascii="Calibri" w:eastAsia="Calibri" w:hAnsi="Calibri"/>
          <w:sz w:val="22"/>
          <w:szCs w:val="22"/>
        </w:rPr>
        <w:t xml:space="preserve"> for all individuals  </w:t>
      </w:r>
    </w:p>
    <w:p w14:paraId="76DCB68E" w14:textId="77777777" w:rsidR="00656E60" w:rsidRPr="00BC5C84" w:rsidRDefault="00656E60" w:rsidP="00176886">
      <w:pPr>
        <w:spacing w:line="276" w:lineRule="auto"/>
        <w:ind w:left="720"/>
        <w:jc w:val="both"/>
        <w:rPr>
          <w:rFonts w:ascii="Calibri" w:eastAsia="Calibri" w:hAnsi="Calibri"/>
          <w:sz w:val="22"/>
          <w:szCs w:val="22"/>
        </w:rPr>
      </w:pPr>
    </w:p>
    <w:p w14:paraId="6FB5ECB7" w14:textId="77777777" w:rsidR="00BC5C84" w:rsidRPr="00656E60" w:rsidRDefault="00BC5C84" w:rsidP="00176886">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Severe weather:</w:t>
      </w:r>
    </w:p>
    <w:p w14:paraId="31470CA9" w14:textId="77777777" w:rsidR="00BC5C84" w:rsidRPr="00BC5C84" w:rsidRDefault="00BC5C84" w:rsidP="00176886">
      <w:pPr>
        <w:numPr>
          <w:ilvl w:val="0"/>
          <w:numId w:val="15"/>
        </w:numPr>
        <w:spacing w:line="276" w:lineRule="auto"/>
        <w:jc w:val="both"/>
        <w:rPr>
          <w:rFonts w:ascii="Calibri" w:eastAsia="Calibri" w:hAnsi="Calibri"/>
          <w:sz w:val="22"/>
          <w:szCs w:val="22"/>
        </w:rPr>
      </w:pPr>
      <w:r w:rsidRPr="00BC5C84">
        <w:rPr>
          <w:rFonts w:ascii="Calibri" w:eastAsia="Calibri" w:hAnsi="Calibri"/>
          <w:sz w:val="22"/>
          <w:szCs w:val="22"/>
        </w:rPr>
        <w:t>Stay inside the building</w:t>
      </w:r>
    </w:p>
    <w:p w14:paraId="0DBD83B1" w14:textId="28A6DD42" w:rsidR="00BC5C84" w:rsidRDefault="00BC5C84" w:rsidP="00176886">
      <w:pPr>
        <w:numPr>
          <w:ilvl w:val="0"/>
          <w:numId w:val="15"/>
        </w:numPr>
        <w:spacing w:line="276" w:lineRule="auto"/>
        <w:jc w:val="both"/>
        <w:rPr>
          <w:rFonts w:ascii="Calibri" w:eastAsia="Calibri" w:hAnsi="Calibri"/>
          <w:sz w:val="22"/>
          <w:szCs w:val="22"/>
        </w:rPr>
      </w:pPr>
      <w:r w:rsidRPr="00BC5C84">
        <w:rPr>
          <w:rFonts w:ascii="Calibri" w:eastAsia="Calibri" w:hAnsi="Calibri"/>
          <w:sz w:val="22"/>
          <w:szCs w:val="22"/>
        </w:rPr>
        <w:t xml:space="preserve">Proceed to the </w:t>
      </w:r>
      <w:r w:rsidRPr="00BC5C84">
        <w:rPr>
          <w:rFonts w:ascii="Calibri" w:eastAsia="Calibri" w:hAnsi="Calibri"/>
          <w:noProof/>
          <w:sz w:val="22"/>
          <w:szCs w:val="22"/>
        </w:rPr>
        <w:t>appropriate</w:t>
      </w:r>
      <w:r w:rsidRPr="00BC5C84">
        <w:rPr>
          <w:rFonts w:ascii="Calibri" w:eastAsia="Calibri" w:hAnsi="Calibri"/>
          <w:sz w:val="22"/>
          <w:szCs w:val="22"/>
        </w:rPr>
        <w:t xml:space="preserve"> </w:t>
      </w:r>
      <w:r w:rsidRPr="00BC5C84">
        <w:rPr>
          <w:rFonts w:ascii="Calibri" w:eastAsia="Calibri" w:hAnsi="Calibri"/>
          <w:noProof/>
          <w:sz w:val="22"/>
          <w:szCs w:val="22"/>
        </w:rPr>
        <w:t>designated</w:t>
      </w:r>
      <w:r w:rsidRPr="00BC5C84">
        <w:rPr>
          <w:rFonts w:ascii="Calibri" w:eastAsia="Calibri" w:hAnsi="Calibri"/>
          <w:sz w:val="22"/>
          <w:szCs w:val="22"/>
        </w:rPr>
        <w:t xml:space="preserve"> shelter when directed</w:t>
      </w:r>
    </w:p>
    <w:p w14:paraId="24830039" w14:textId="77777777" w:rsidR="005B58A3" w:rsidRPr="00BC5C84" w:rsidRDefault="005B58A3" w:rsidP="00176886">
      <w:pPr>
        <w:spacing w:line="276" w:lineRule="auto"/>
        <w:ind w:left="720"/>
        <w:jc w:val="both"/>
        <w:rPr>
          <w:rFonts w:ascii="Calibri" w:eastAsia="Calibri" w:hAnsi="Calibri"/>
          <w:sz w:val="22"/>
          <w:szCs w:val="22"/>
        </w:rPr>
      </w:pPr>
    </w:p>
    <w:p w14:paraId="3A71DE0A" w14:textId="77777777" w:rsidR="00BC5C84" w:rsidRPr="005B58A3" w:rsidRDefault="00BC5C84" w:rsidP="00176886">
      <w:pPr>
        <w:spacing w:after="120"/>
        <w:jc w:val="both"/>
        <w:rPr>
          <w:rFonts w:asciiTheme="majorHAnsi" w:eastAsia="Calibri" w:hAnsiTheme="majorHAnsi" w:cstheme="majorHAnsi"/>
          <w:b/>
          <w:sz w:val="22"/>
          <w:szCs w:val="22"/>
        </w:rPr>
      </w:pPr>
      <w:r w:rsidRPr="005B58A3">
        <w:rPr>
          <w:rFonts w:asciiTheme="majorHAnsi" w:eastAsia="Calibri" w:hAnsiTheme="majorHAnsi" w:cstheme="majorHAnsi"/>
          <w:b/>
          <w:sz w:val="22"/>
          <w:szCs w:val="22"/>
        </w:rPr>
        <w:t>Bomb threat:</w:t>
      </w:r>
    </w:p>
    <w:p w14:paraId="3D5FFD13" w14:textId="77777777" w:rsidR="00BC5C84" w:rsidRPr="00BC5C84" w:rsidRDefault="00BC5C84" w:rsidP="00176886">
      <w:pPr>
        <w:numPr>
          <w:ilvl w:val="0"/>
          <w:numId w:val="16"/>
        </w:numPr>
        <w:spacing w:line="276" w:lineRule="auto"/>
        <w:jc w:val="both"/>
        <w:rPr>
          <w:rFonts w:ascii="Calibri" w:eastAsia="Calibri" w:hAnsi="Calibri"/>
          <w:sz w:val="22"/>
          <w:szCs w:val="22"/>
        </w:rPr>
      </w:pPr>
      <w:r w:rsidRPr="00BC5C84">
        <w:rPr>
          <w:rFonts w:ascii="Calibri" w:eastAsia="Calibri" w:hAnsi="Calibri"/>
          <w:sz w:val="22"/>
          <w:szCs w:val="22"/>
        </w:rPr>
        <w:t xml:space="preserve">Bomb threats must always </w:t>
      </w:r>
      <w:r w:rsidRPr="00BC5C84">
        <w:rPr>
          <w:rFonts w:ascii="Calibri" w:eastAsia="Calibri" w:hAnsi="Calibri"/>
          <w:noProof/>
          <w:sz w:val="22"/>
          <w:szCs w:val="22"/>
        </w:rPr>
        <w:t>be taken</w:t>
      </w:r>
      <w:r w:rsidRPr="00BC5C84">
        <w:rPr>
          <w:rFonts w:ascii="Calibri" w:eastAsia="Calibri" w:hAnsi="Calibri"/>
          <w:sz w:val="22"/>
          <w:szCs w:val="22"/>
        </w:rPr>
        <w:t xml:space="preserve"> seriously </w:t>
      </w:r>
    </w:p>
    <w:p w14:paraId="267C9AC5" w14:textId="77777777" w:rsidR="00BC5C84" w:rsidRPr="00BC5C84" w:rsidRDefault="00BC5C84" w:rsidP="00176886">
      <w:pPr>
        <w:numPr>
          <w:ilvl w:val="0"/>
          <w:numId w:val="16"/>
        </w:numPr>
        <w:spacing w:line="276" w:lineRule="auto"/>
        <w:jc w:val="both"/>
        <w:rPr>
          <w:rFonts w:ascii="Calibri" w:eastAsia="Calibri" w:hAnsi="Calibri"/>
          <w:sz w:val="22"/>
          <w:szCs w:val="22"/>
        </w:rPr>
      </w:pPr>
      <w:r w:rsidRPr="00BC5C84">
        <w:rPr>
          <w:rFonts w:ascii="Calibri" w:eastAsia="Calibri" w:hAnsi="Calibri"/>
          <w:sz w:val="22"/>
          <w:szCs w:val="22"/>
        </w:rPr>
        <w:t>Document as much information as possible</w:t>
      </w:r>
    </w:p>
    <w:p w14:paraId="154A3B61" w14:textId="77777777" w:rsidR="00BC5C84" w:rsidRPr="00BC5C84" w:rsidRDefault="00BC5C84" w:rsidP="00176886">
      <w:pPr>
        <w:numPr>
          <w:ilvl w:val="0"/>
          <w:numId w:val="16"/>
        </w:numPr>
        <w:spacing w:line="276" w:lineRule="auto"/>
        <w:jc w:val="both"/>
        <w:rPr>
          <w:rFonts w:ascii="Calibri" w:eastAsia="Calibri" w:hAnsi="Calibri"/>
          <w:sz w:val="22"/>
          <w:szCs w:val="22"/>
        </w:rPr>
      </w:pPr>
      <w:r w:rsidRPr="00BC5C84">
        <w:rPr>
          <w:rFonts w:ascii="Calibri" w:eastAsia="Calibri" w:hAnsi="Calibri"/>
          <w:sz w:val="22"/>
          <w:szCs w:val="22"/>
        </w:rPr>
        <w:t>Report the incident immediately to the supervisor</w:t>
      </w:r>
    </w:p>
    <w:p w14:paraId="302A5A15" w14:textId="188790BF" w:rsidR="004D5A46" w:rsidRDefault="00BC5C84" w:rsidP="00176886">
      <w:pPr>
        <w:numPr>
          <w:ilvl w:val="0"/>
          <w:numId w:val="16"/>
        </w:numPr>
        <w:spacing w:line="276" w:lineRule="auto"/>
        <w:jc w:val="both"/>
        <w:rPr>
          <w:rFonts w:ascii="Calibri" w:eastAsia="Calibri" w:hAnsi="Calibri"/>
          <w:sz w:val="22"/>
          <w:szCs w:val="22"/>
        </w:rPr>
      </w:pPr>
      <w:r w:rsidRPr="00BC5C84">
        <w:rPr>
          <w:rFonts w:ascii="Calibri" w:eastAsia="Calibri" w:hAnsi="Calibri"/>
          <w:sz w:val="22"/>
          <w:szCs w:val="22"/>
        </w:rPr>
        <w:t xml:space="preserve">The </w:t>
      </w:r>
      <w:r w:rsidRPr="00BC5C84">
        <w:rPr>
          <w:rFonts w:ascii="Calibri" w:eastAsia="Calibri" w:hAnsi="Calibri"/>
          <w:noProof/>
          <w:sz w:val="22"/>
          <w:szCs w:val="22"/>
        </w:rPr>
        <w:t>supervisor</w:t>
      </w:r>
      <w:r w:rsidRPr="00BC5C84">
        <w:rPr>
          <w:rFonts w:ascii="Calibri" w:eastAsia="Calibri" w:hAnsi="Calibri"/>
          <w:sz w:val="22"/>
          <w:szCs w:val="22"/>
        </w:rPr>
        <w:t xml:space="preserve"> or the authorities </w:t>
      </w:r>
      <w:r w:rsidRPr="00BC5C84">
        <w:rPr>
          <w:rFonts w:ascii="Calibri" w:eastAsia="Calibri" w:hAnsi="Calibri"/>
          <w:noProof/>
          <w:sz w:val="22"/>
          <w:szCs w:val="22"/>
        </w:rPr>
        <w:t>will determine</w:t>
      </w:r>
      <w:r w:rsidRPr="00BC5C84">
        <w:rPr>
          <w:rFonts w:ascii="Calibri" w:eastAsia="Calibri" w:hAnsi="Calibri"/>
          <w:sz w:val="22"/>
          <w:szCs w:val="22"/>
        </w:rPr>
        <w:t xml:space="preserve"> if the situation warrants evacuation; if </w:t>
      </w:r>
      <w:r w:rsidRPr="00BC5C84">
        <w:rPr>
          <w:rFonts w:ascii="Calibri" w:eastAsia="Calibri" w:hAnsi="Calibri"/>
          <w:noProof/>
          <w:sz w:val="22"/>
          <w:szCs w:val="22"/>
        </w:rPr>
        <w:t>called</w:t>
      </w:r>
      <w:r w:rsidRPr="00BC5C84">
        <w:rPr>
          <w:rFonts w:ascii="Calibri" w:eastAsia="Calibri" w:hAnsi="Calibri"/>
          <w:sz w:val="22"/>
          <w:szCs w:val="22"/>
        </w:rPr>
        <w:t xml:space="preserve"> for, follow the procedures used for a fire evacuation</w:t>
      </w:r>
    </w:p>
    <w:p w14:paraId="23C8A530" w14:textId="77777777" w:rsidR="005B58A3" w:rsidRPr="005B58A3" w:rsidRDefault="005B58A3" w:rsidP="00176886">
      <w:pPr>
        <w:spacing w:line="276" w:lineRule="auto"/>
        <w:ind w:left="720"/>
        <w:jc w:val="both"/>
        <w:rPr>
          <w:rFonts w:ascii="Calibri" w:eastAsia="Calibri" w:hAnsi="Calibri"/>
          <w:sz w:val="22"/>
          <w:szCs w:val="22"/>
        </w:rPr>
      </w:pPr>
    </w:p>
    <w:p w14:paraId="0B02A3AE" w14:textId="5D12AAAB"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Recordkeeping</w:t>
      </w:r>
    </w:p>
    <w:p w14:paraId="7F4DF704"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Documentation is a critical component for maintaining a safe working environment. The following records </w:t>
      </w:r>
      <w:r w:rsidRPr="00BC5C84">
        <w:rPr>
          <w:rFonts w:ascii="Calibri" w:eastAsia="Calibri" w:hAnsi="Calibri"/>
          <w:noProof/>
          <w:sz w:val="22"/>
          <w:szCs w:val="22"/>
        </w:rPr>
        <w:t>are retained</w:t>
      </w:r>
      <w:r w:rsidRPr="00BC5C84">
        <w:rPr>
          <w:rFonts w:ascii="Calibri" w:eastAsia="Calibri" w:hAnsi="Calibri"/>
          <w:sz w:val="22"/>
          <w:szCs w:val="22"/>
        </w:rPr>
        <w:t xml:space="preserve"> in personnel files:</w:t>
      </w:r>
    </w:p>
    <w:p w14:paraId="6D0A461E"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Employee training records</w:t>
      </w:r>
    </w:p>
    <w:p w14:paraId="3E30DBDE"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Certifications</w:t>
      </w:r>
    </w:p>
    <w:p w14:paraId="736FADEF"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I</w:t>
      </w:r>
      <w:r w:rsidRPr="00BC5C84">
        <w:rPr>
          <w:rFonts w:ascii="Calibri" w:eastAsia="Calibri" w:hAnsi="Calibri"/>
          <w:noProof/>
          <w:sz w:val="22"/>
          <w:szCs w:val="22"/>
        </w:rPr>
        <w:t>ncident</w:t>
      </w:r>
      <w:r w:rsidRPr="00BC5C84">
        <w:rPr>
          <w:rFonts w:ascii="Calibri" w:eastAsia="Calibri" w:hAnsi="Calibri"/>
          <w:sz w:val="22"/>
          <w:szCs w:val="22"/>
        </w:rPr>
        <w:t xml:space="preserve"> reports</w:t>
      </w:r>
    </w:p>
    <w:p w14:paraId="1E70A54F"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Hazard identification and corrective actions</w:t>
      </w:r>
    </w:p>
    <w:p w14:paraId="6282885C"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Signed acknowledgments</w:t>
      </w:r>
    </w:p>
    <w:p w14:paraId="44B62842"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Equipment inspection/certifications</w:t>
      </w:r>
    </w:p>
    <w:p w14:paraId="2BE3CBEA" w14:textId="77777777" w:rsidR="004D5A46" w:rsidRDefault="004D5A46" w:rsidP="00176886">
      <w:pPr>
        <w:keepNext/>
        <w:keepLines/>
        <w:spacing w:after="120"/>
        <w:jc w:val="both"/>
        <w:outlineLvl w:val="0"/>
        <w:rPr>
          <w:rFonts w:ascii="Calibri Light" w:hAnsi="Calibri Light"/>
          <w:b/>
          <w:color w:val="00B0F0"/>
          <w:sz w:val="28"/>
          <w:szCs w:val="32"/>
        </w:rPr>
      </w:pPr>
    </w:p>
    <w:p w14:paraId="1982EF2B" w14:textId="140C0335"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Violence in the workplace</w:t>
      </w:r>
    </w:p>
    <w:p w14:paraId="4F1E0A61"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It is the policy of </w:t>
      </w:r>
      <w:r w:rsidRPr="005B58A3">
        <w:rPr>
          <w:rFonts w:ascii="Calibri" w:eastAsia="Calibri" w:hAnsi="Calibri"/>
          <w:b/>
          <w:bCs/>
          <w:sz w:val="22"/>
          <w:szCs w:val="22"/>
        </w:rPr>
        <w:t xml:space="preserve">(Insert company name) </w:t>
      </w:r>
      <w:r w:rsidRPr="00BC5C84">
        <w:rPr>
          <w:rFonts w:ascii="Calibri" w:eastAsia="Calibri" w:hAnsi="Calibri"/>
          <w:sz w:val="22"/>
          <w:szCs w:val="22"/>
        </w:rPr>
        <w:t>that violence or the threat of violence, even in a joking manner, is not appropriate and subject to disciplinary procedures, up to and including termination.</w:t>
      </w:r>
    </w:p>
    <w:p w14:paraId="4E810933"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Employees are to report any acts or threats of violence to their supervisor immediately. </w:t>
      </w:r>
      <w:r w:rsidRPr="00BC5C84">
        <w:rPr>
          <w:rFonts w:ascii="Calibri" w:eastAsia="Calibri" w:hAnsi="Calibri"/>
          <w:noProof/>
          <w:sz w:val="22"/>
          <w:szCs w:val="22"/>
        </w:rPr>
        <w:t>Report</w:t>
      </w:r>
      <w:r w:rsidRPr="00BC5C84">
        <w:rPr>
          <w:rFonts w:ascii="Calibri" w:eastAsia="Calibri" w:hAnsi="Calibri"/>
          <w:sz w:val="22"/>
          <w:szCs w:val="22"/>
        </w:rPr>
        <w:t xml:space="preserve"> the behavior or threats made, give facts of where and when the event occurred, what was said and include any witnesses.</w:t>
      </w:r>
    </w:p>
    <w:p w14:paraId="474ABAD3"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Anyone who observes a weapon on the premises is required to report it to the supervisor immediately.</w:t>
      </w:r>
    </w:p>
    <w:p w14:paraId="18EE0D91" w14:textId="77777777" w:rsidR="00BC5C84" w:rsidRPr="00BC5C84" w:rsidRDefault="00BC5C84" w:rsidP="00176886">
      <w:pPr>
        <w:keepNext/>
        <w:keepLines/>
        <w:spacing w:after="120"/>
        <w:jc w:val="both"/>
        <w:outlineLvl w:val="0"/>
        <w:rPr>
          <w:rFonts w:ascii="Calibri Light" w:hAnsi="Calibri Light"/>
          <w:b/>
          <w:color w:val="00B0F0"/>
          <w:sz w:val="28"/>
          <w:szCs w:val="32"/>
        </w:rPr>
      </w:pPr>
    </w:p>
    <w:p w14:paraId="7F8B3024"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Biological exposure control plan</w:t>
      </w:r>
    </w:p>
    <w:p w14:paraId="19C2C553" w14:textId="0BE70B82" w:rsidR="00BC5C84" w:rsidRPr="00BC5C84" w:rsidRDefault="00BC5C84" w:rsidP="00176886">
      <w:pPr>
        <w:jc w:val="both"/>
        <w:rPr>
          <w:rFonts w:ascii="Calibri" w:hAnsi="Calibri"/>
          <w:bCs/>
          <w:i/>
          <w:sz w:val="22"/>
          <w:szCs w:val="22"/>
        </w:rPr>
      </w:pPr>
      <w:r w:rsidRPr="00BC5C84">
        <w:rPr>
          <w:rFonts w:ascii="Calibri" w:eastAsia="Calibri" w:hAnsi="Calibri"/>
          <w:sz w:val="22"/>
          <w:szCs w:val="22"/>
        </w:rPr>
        <w:t xml:space="preserve">Within the scope of your job, you may </w:t>
      </w:r>
      <w:r w:rsidR="00BD6E48" w:rsidRPr="00BC5C84">
        <w:rPr>
          <w:rFonts w:ascii="Calibri" w:eastAsia="Calibri" w:hAnsi="Calibri"/>
          <w:sz w:val="22"/>
          <w:szCs w:val="22"/>
        </w:rPr>
        <w:t>encounter</w:t>
      </w:r>
      <w:r w:rsidRPr="00BC5C84">
        <w:rPr>
          <w:rFonts w:ascii="Calibri" w:eastAsia="Calibri" w:hAnsi="Calibri"/>
          <w:sz w:val="22"/>
          <w:szCs w:val="22"/>
        </w:rPr>
        <w:t xml:space="preserve"> blood or other bodily fluids that have the risk of transmitting blood </w:t>
      </w:r>
      <w:r w:rsidRPr="00BC5C84">
        <w:rPr>
          <w:rFonts w:ascii="Calibri" w:eastAsia="Calibri" w:hAnsi="Calibri"/>
          <w:noProof/>
          <w:sz w:val="22"/>
          <w:szCs w:val="22"/>
        </w:rPr>
        <w:t>and/or</w:t>
      </w:r>
      <w:r w:rsidRPr="00BC5C84">
        <w:rPr>
          <w:rFonts w:ascii="Calibri" w:eastAsia="Calibri" w:hAnsi="Calibri"/>
          <w:sz w:val="22"/>
          <w:szCs w:val="22"/>
        </w:rPr>
        <w:t xml:space="preserve"> airborne diseases. Always wear personal protective equipment (PPE) if it is necessary for you to be in contact with blood or other body fluids.</w:t>
      </w:r>
      <w:r w:rsidRPr="00BC5C84">
        <w:rPr>
          <w:rFonts w:ascii="Calibri" w:hAnsi="Calibri"/>
          <w:bCs/>
          <w:sz w:val="22"/>
          <w:szCs w:val="22"/>
        </w:rPr>
        <w:t xml:space="preserve"> </w:t>
      </w:r>
      <w:r w:rsidRPr="00BC5C84">
        <w:rPr>
          <w:rFonts w:ascii="Calibri" w:eastAsia="Calibri" w:hAnsi="Calibri"/>
          <w:sz w:val="22"/>
          <w:szCs w:val="22"/>
        </w:rPr>
        <w:t>For more information on biological exposures, visit www.CompSourceMutual.com.</w:t>
      </w:r>
    </w:p>
    <w:p w14:paraId="6018B886" w14:textId="77777777" w:rsidR="00BC5C84" w:rsidRPr="00BC5C84" w:rsidRDefault="00BC5C84" w:rsidP="00176886">
      <w:pPr>
        <w:keepNext/>
        <w:keepLines/>
        <w:spacing w:after="120"/>
        <w:jc w:val="both"/>
        <w:outlineLvl w:val="0"/>
        <w:rPr>
          <w:rFonts w:ascii="Calibri Light" w:hAnsi="Calibri Light"/>
          <w:b/>
          <w:color w:val="00B0F0"/>
          <w:sz w:val="28"/>
          <w:szCs w:val="32"/>
        </w:rPr>
      </w:pPr>
    </w:p>
    <w:p w14:paraId="2F6BCF70"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Ergonomics</w:t>
      </w:r>
    </w:p>
    <w:p w14:paraId="5601BE99" w14:textId="5C920420" w:rsidR="00BC5C84" w:rsidRPr="00BC5C84" w:rsidRDefault="00BC5C84" w:rsidP="00176886">
      <w:pPr>
        <w:spacing w:after="120"/>
        <w:jc w:val="both"/>
        <w:rPr>
          <w:rFonts w:ascii="Calibri" w:eastAsia="Calibri" w:hAnsi="Calibri"/>
          <w:sz w:val="22"/>
          <w:szCs w:val="22"/>
        </w:rPr>
      </w:pPr>
      <w:r w:rsidRPr="005B58A3">
        <w:rPr>
          <w:rFonts w:ascii="Calibri" w:eastAsia="Calibri" w:hAnsi="Calibri"/>
          <w:b/>
          <w:bCs/>
          <w:sz w:val="22"/>
          <w:szCs w:val="22"/>
        </w:rPr>
        <w:t>(Insert company name</w:t>
      </w:r>
      <w:r w:rsidRPr="00BC5C84">
        <w:rPr>
          <w:rFonts w:ascii="Calibri" w:eastAsia="Calibri" w:hAnsi="Calibri"/>
          <w:sz w:val="22"/>
          <w:szCs w:val="22"/>
        </w:rPr>
        <w:t xml:space="preserve">) </w:t>
      </w:r>
      <w:r w:rsidRPr="00BC5C84">
        <w:rPr>
          <w:rFonts w:ascii="Calibri" w:eastAsia="Calibri" w:hAnsi="Calibri"/>
          <w:noProof/>
          <w:sz w:val="22"/>
          <w:szCs w:val="22"/>
        </w:rPr>
        <w:t>has</w:t>
      </w:r>
      <w:r w:rsidRPr="00BC5C84">
        <w:rPr>
          <w:rFonts w:ascii="Calibri" w:eastAsia="Calibri" w:hAnsi="Calibri"/>
          <w:sz w:val="22"/>
          <w:szCs w:val="22"/>
        </w:rPr>
        <w:t xml:space="preserve"> an </w:t>
      </w:r>
      <w:r w:rsidR="005B58A3">
        <w:rPr>
          <w:rFonts w:ascii="Calibri" w:eastAsia="Calibri" w:hAnsi="Calibri"/>
          <w:sz w:val="22"/>
          <w:szCs w:val="22"/>
        </w:rPr>
        <w:t>e</w:t>
      </w:r>
      <w:r w:rsidRPr="00BC5C84">
        <w:rPr>
          <w:rFonts w:ascii="Calibri" w:eastAsia="Calibri" w:hAnsi="Calibri"/>
          <w:sz w:val="22"/>
          <w:szCs w:val="22"/>
        </w:rPr>
        <w:t xml:space="preserve">rgonomics </w:t>
      </w:r>
      <w:r w:rsidR="005B58A3">
        <w:rPr>
          <w:rFonts w:ascii="Calibri" w:eastAsia="Calibri" w:hAnsi="Calibri"/>
          <w:sz w:val="22"/>
          <w:szCs w:val="22"/>
        </w:rPr>
        <w:t>p</w:t>
      </w:r>
      <w:r w:rsidRPr="00BC5C84">
        <w:rPr>
          <w:rFonts w:ascii="Calibri" w:eastAsia="Calibri" w:hAnsi="Calibri"/>
          <w:sz w:val="22"/>
          <w:szCs w:val="22"/>
        </w:rPr>
        <w:t xml:space="preserve">rogram to educate and train employees on the basic principles of ergonomics and proper body mechanics. The program includes written guidelines to prevent musculoskeletal injuries caused by exertion, repetitive </w:t>
      </w:r>
      <w:r w:rsidR="00BD6E48" w:rsidRPr="00BC5C84">
        <w:rPr>
          <w:rFonts w:ascii="Calibri" w:eastAsia="Calibri" w:hAnsi="Calibri"/>
          <w:sz w:val="22"/>
          <w:szCs w:val="22"/>
        </w:rPr>
        <w:t>motion,</w:t>
      </w:r>
      <w:r w:rsidRPr="00BC5C84">
        <w:rPr>
          <w:rFonts w:ascii="Calibri" w:eastAsia="Calibri" w:hAnsi="Calibri"/>
          <w:sz w:val="22"/>
          <w:szCs w:val="22"/>
        </w:rPr>
        <w:t xml:space="preserve"> or sustained posture; these include back injuries, sprains, strains, carpal tunnel syndrome or other cumulative trauma </w:t>
      </w:r>
      <w:r w:rsidRPr="00BC5C84">
        <w:rPr>
          <w:rFonts w:ascii="Calibri" w:eastAsia="Calibri" w:hAnsi="Calibri"/>
          <w:noProof/>
          <w:sz w:val="22"/>
          <w:szCs w:val="22"/>
        </w:rPr>
        <w:t>disorders.</w:t>
      </w:r>
    </w:p>
    <w:p w14:paraId="1BF9D54B"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Depending on the physical demands of a particular job, changes in the layout of your workstation </w:t>
      </w:r>
      <w:r w:rsidRPr="00BC5C84">
        <w:rPr>
          <w:rFonts w:ascii="Calibri" w:eastAsia="Calibri" w:hAnsi="Calibri"/>
          <w:noProof/>
          <w:sz w:val="22"/>
          <w:szCs w:val="22"/>
        </w:rPr>
        <w:t>or procedures</w:t>
      </w:r>
      <w:r w:rsidRPr="00BC5C84">
        <w:rPr>
          <w:rFonts w:ascii="Calibri" w:eastAsia="Calibri" w:hAnsi="Calibri"/>
          <w:sz w:val="22"/>
          <w:szCs w:val="22"/>
        </w:rPr>
        <w:t xml:space="preserve"> may need to be </w:t>
      </w:r>
      <w:r w:rsidRPr="00BC5C84">
        <w:rPr>
          <w:rFonts w:ascii="Calibri" w:eastAsia="Calibri" w:hAnsi="Calibri"/>
          <w:noProof/>
          <w:sz w:val="22"/>
          <w:szCs w:val="22"/>
        </w:rPr>
        <w:t>changed</w:t>
      </w:r>
      <w:r w:rsidRPr="00BC5C84">
        <w:rPr>
          <w:rFonts w:ascii="Calibri" w:eastAsia="Calibri" w:hAnsi="Calibri"/>
          <w:sz w:val="22"/>
          <w:szCs w:val="22"/>
        </w:rPr>
        <w:t xml:space="preserve"> to minimize the risk of a cumulative trauma injury. It is important to </w:t>
      </w:r>
      <w:r w:rsidRPr="00BC5C84">
        <w:rPr>
          <w:rFonts w:ascii="Calibri" w:eastAsia="Calibri" w:hAnsi="Calibri"/>
          <w:noProof/>
          <w:sz w:val="22"/>
          <w:szCs w:val="22"/>
        </w:rPr>
        <w:t>request</w:t>
      </w:r>
      <w:r w:rsidRPr="00BC5C84">
        <w:rPr>
          <w:rFonts w:ascii="Calibri" w:eastAsia="Calibri" w:hAnsi="Calibri"/>
          <w:sz w:val="22"/>
          <w:szCs w:val="22"/>
        </w:rPr>
        <w:t xml:space="preserve"> an ergonomic evaluation if you believe your workstation or </w:t>
      </w:r>
      <w:r w:rsidRPr="00BC5C84">
        <w:rPr>
          <w:rFonts w:ascii="Calibri" w:eastAsia="Calibri" w:hAnsi="Calibri"/>
          <w:noProof/>
          <w:sz w:val="22"/>
          <w:szCs w:val="22"/>
        </w:rPr>
        <w:t>procedures</w:t>
      </w:r>
      <w:r w:rsidRPr="00BC5C84">
        <w:rPr>
          <w:rFonts w:ascii="Calibri" w:eastAsia="Calibri" w:hAnsi="Calibri"/>
          <w:sz w:val="22"/>
          <w:szCs w:val="22"/>
        </w:rPr>
        <w:t xml:space="preserve"> need to </w:t>
      </w:r>
      <w:r w:rsidRPr="00BC5C84">
        <w:rPr>
          <w:rFonts w:ascii="Calibri" w:eastAsia="Calibri" w:hAnsi="Calibri"/>
          <w:noProof/>
          <w:sz w:val="22"/>
          <w:szCs w:val="22"/>
        </w:rPr>
        <w:t xml:space="preserve">be changed. </w:t>
      </w:r>
      <w:r w:rsidRPr="00BC5C84">
        <w:rPr>
          <w:rFonts w:ascii="Calibri" w:eastAsia="Calibri" w:hAnsi="Calibri"/>
          <w:sz w:val="22"/>
          <w:szCs w:val="22"/>
        </w:rPr>
        <w:t xml:space="preserve">Once the ergonomic evaluation is complete, modifications identified </w:t>
      </w:r>
      <w:r w:rsidRPr="00BC5C84">
        <w:rPr>
          <w:rFonts w:ascii="Calibri" w:eastAsia="Calibri" w:hAnsi="Calibri"/>
          <w:noProof/>
          <w:sz w:val="22"/>
          <w:szCs w:val="22"/>
        </w:rPr>
        <w:t>should be implemented</w:t>
      </w:r>
      <w:r w:rsidRPr="00BC5C84">
        <w:rPr>
          <w:rFonts w:ascii="Calibri" w:eastAsia="Calibri" w:hAnsi="Calibri"/>
          <w:sz w:val="22"/>
          <w:szCs w:val="22"/>
        </w:rPr>
        <w:t xml:space="preserve">. </w:t>
      </w:r>
      <w:r w:rsidRPr="00BC5C84">
        <w:rPr>
          <w:rFonts w:ascii="Calibri" w:eastAsia="Calibri" w:hAnsi="Calibri"/>
          <w:noProof/>
          <w:sz w:val="22"/>
          <w:szCs w:val="22"/>
        </w:rPr>
        <w:t>It is important that employees follow the recommendations and modifications to help prevent a cumulative trauma injury</w:t>
      </w:r>
      <w:r w:rsidRPr="00BC5C84">
        <w:rPr>
          <w:rFonts w:ascii="Calibri" w:eastAsia="Calibri" w:hAnsi="Calibri"/>
          <w:sz w:val="22"/>
          <w:szCs w:val="22"/>
        </w:rPr>
        <w:t>.</w:t>
      </w:r>
    </w:p>
    <w:p w14:paraId="5AD81D00" w14:textId="77777777" w:rsidR="004D5A46" w:rsidRDefault="004D5A46" w:rsidP="00176886">
      <w:pPr>
        <w:keepNext/>
        <w:keepLines/>
        <w:spacing w:after="120"/>
        <w:jc w:val="both"/>
        <w:outlineLvl w:val="0"/>
        <w:rPr>
          <w:rFonts w:ascii="Calibri Light" w:hAnsi="Calibri Light"/>
          <w:b/>
          <w:color w:val="00B0F0"/>
          <w:sz w:val="28"/>
          <w:szCs w:val="32"/>
        </w:rPr>
      </w:pPr>
    </w:p>
    <w:p w14:paraId="0F1349A9" w14:textId="14BE127E"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General policies for all operations</w:t>
      </w:r>
    </w:p>
    <w:p w14:paraId="71FD960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Employees should </w:t>
      </w:r>
      <w:r w:rsidRPr="00180DE4">
        <w:rPr>
          <w:rFonts w:ascii="Calibri" w:eastAsia="Calibri" w:hAnsi="Calibri"/>
          <w:noProof/>
          <w:sz w:val="22"/>
          <w:szCs w:val="22"/>
        </w:rPr>
        <w:t xml:space="preserve">perform their job tasks in a safe manner, </w:t>
      </w:r>
      <w:r w:rsidRPr="00180DE4">
        <w:rPr>
          <w:rFonts w:ascii="Calibri" w:eastAsia="Calibri" w:hAnsi="Calibri"/>
          <w:sz w:val="22"/>
          <w:szCs w:val="22"/>
        </w:rPr>
        <w:t>speak with your supervisor if you have any questions regarding safe work practices</w:t>
      </w:r>
    </w:p>
    <w:p w14:paraId="2872AA19" w14:textId="047B8A6E"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Illness </w:t>
      </w:r>
      <w:r w:rsidR="005B58A3">
        <w:rPr>
          <w:rFonts w:ascii="Calibri" w:eastAsia="Calibri" w:hAnsi="Calibri"/>
          <w:noProof/>
          <w:sz w:val="22"/>
          <w:szCs w:val="22"/>
        </w:rPr>
        <w:t>or</w:t>
      </w:r>
      <w:r w:rsidRPr="00180DE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51F4433E"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Horseplay of any kind is strictly </w:t>
      </w:r>
      <w:r w:rsidRPr="00180DE4">
        <w:rPr>
          <w:rFonts w:ascii="Calibri" w:eastAsia="Calibri" w:hAnsi="Calibri"/>
          <w:noProof/>
          <w:sz w:val="22"/>
          <w:szCs w:val="22"/>
        </w:rPr>
        <w:t>forbidden,</w:t>
      </w:r>
      <w:r w:rsidRPr="00180DE4">
        <w:rPr>
          <w:rFonts w:ascii="Calibri" w:eastAsia="Calibri" w:hAnsi="Calibri"/>
          <w:sz w:val="22"/>
          <w:szCs w:val="22"/>
        </w:rPr>
        <w:t xml:space="preserve"> and </w:t>
      </w:r>
      <w:r w:rsidRPr="00180DE4">
        <w:rPr>
          <w:rFonts w:ascii="Calibri" w:eastAsia="Calibri" w:hAnsi="Calibri"/>
          <w:noProof/>
          <w:sz w:val="22"/>
          <w:szCs w:val="22"/>
        </w:rPr>
        <w:t>employees</w:t>
      </w:r>
      <w:r w:rsidRPr="00180DE4">
        <w:rPr>
          <w:rFonts w:ascii="Calibri" w:eastAsia="Calibri" w:hAnsi="Calibri"/>
          <w:sz w:val="22"/>
          <w:szCs w:val="22"/>
        </w:rPr>
        <w:t xml:space="preserve"> who willfully engage in horseplay are subject to disciplinary procedures, up to and including termination</w:t>
      </w:r>
    </w:p>
    <w:p w14:paraId="22C48A46"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Clean and orderly work areas prevent injuries; take time each day to keep your work area clear of unnecessary materials, tools </w:t>
      </w:r>
      <w:r w:rsidRPr="00180DE4">
        <w:rPr>
          <w:rFonts w:ascii="Calibri" w:eastAsia="Calibri" w:hAnsi="Calibri"/>
          <w:noProof/>
          <w:sz w:val="22"/>
          <w:szCs w:val="22"/>
        </w:rPr>
        <w:t>and/or</w:t>
      </w:r>
      <w:r w:rsidRPr="00180DE4">
        <w:rPr>
          <w:rFonts w:ascii="Calibri" w:eastAsia="Calibri" w:hAnsi="Calibri"/>
          <w:sz w:val="22"/>
          <w:szCs w:val="22"/>
        </w:rPr>
        <w:t xml:space="preserve"> equipment </w:t>
      </w:r>
    </w:p>
    <w:p w14:paraId="68F976B8"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All exits and stairways should be clear and free of obstructions</w:t>
      </w:r>
    </w:p>
    <w:p w14:paraId="454C6223"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Use only approved, grounded electrical extension cords</w:t>
      </w:r>
    </w:p>
    <w:p w14:paraId="1E5DA4C5"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lastRenderedPageBreak/>
        <w:t>Extension cords are to be unplugged, coiled and stored in their designated locations when not in use</w:t>
      </w:r>
    </w:p>
    <w:p w14:paraId="0986DB0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Dispose of extension cords that show wear and tear immediately</w:t>
      </w:r>
    </w:p>
    <w:p w14:paraId="158E787D"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Follow proper lifting techniques and seek assistance when necessary</w:t>
      </w:r>
    </w:p>
    <w:p w14:paraId="15B10311"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Ensure all equipment (dolly, </w:t>
      </w:r>
      <w:r w:rsidRPr="00180DE4">
        <w:rPr>
          <w:rFonts w:ascii="Calibri" w:eastAsia="Calibri" w:hAnsi="Calibri"/>
          <w:noProof/>
          <w:sz w:val="22"/>
          <w:szCs w:val="22"/>
        </w:rPr>
        <w:t>etc.</w:t>
      </w:r>
      <w:r w:rsidRPr="00180DE4">
        <w:rPr>
          <w:rFonts w:ascii="Calibri" w:eastAsia="Calibri" w:hAnsi="Calibri"/>
          <w:sz w:val="22"/>
          <w:szCs w:val="22"/>
        </w:rPr>
        <w:t xml:space="preserve">) is in good condition before use </w:t>
      </w:r>
    </w:p>
    <w:p w14:paraId="42CF6ABC"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Visually check equipment and machinery </w:t>
      </w:r>
      <w:r w:rsidRPr="00180DE4">
        <w:rPr>
          <w:rFonts w:ascii="Calibri" w:eastAsia="Calibri" w:hAnsi="Calibri"/>
          <w:noProof/>
          <w:sz w:val="22"/>
          <w:szCs w:val="22"/>
        </w:rPr>
        <w:t>before</w:t>
      </w:r>
      <w:r w:rsidRPr="00180DE4">
        <w:rPr>
          <w:rFonts w:ascii="Calibri" w:eastAsia="Calibri" w:hAnsi="Calibri"/>
          <w:sz w:val="22"/>
          <w:szCs w:val="22"/>
        </w:rPr>
        <w:t xml:space="preserve"> use and ensure work area is clear </w:t>
      </w:r>
    </w:p>
    <w:p w14:paraId="2A3E73A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Never leave machines or equipment running while unattended</w:t>
      </w:r>
    </w:p>
    <w:p w14:paraId="38E8BBB2"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Loose clothing, long hair and/or jewelry should not be worn by employees working around or near moving machinery or equipment </w:t>
      </w:r>
    </w:p>
    <w:p w14:paraId="53755B34"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Use of a personal music device in the work area, including vehicles, is at the discretion of the immediate supervisor </w:t>
      </w:r>
    </w:p>
    <w:p w14:paraId="5838B4ED"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Smoking is strictly prohibited </w:t>
      </w:r>
    </w:p>
    <w:p w14:paraId="4EF6D24F" w14:textId="77777777" w:rsidR="00DB5981" w:rsidRDefault="00DB5981" w:rsidP="00176886">
      <w:pPr>
        <w:keepNext/>
        <w:keepLines/>
        <w:spacing w:after="120"/>
        <w:jc w:val="both"/>
        <w:outlineLvl w:val="0"/>
        <w:rPr>
          <w:rFonts w:ascii="Calibri Light" w:hAnsi="Calibri Light"/>
          <w:b/>
          <w:color w:val="00B0F0"/>
          <w:sz w:val="28"/>
          <w:szCs w:val="32"/>
        </w:rPr>
      </w:pPr>
    </w:p>
    <w:p w14:paraId="6B774212" w14:textId="7CBC69E3" w:rsid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Ladders</w:t>
      </w:r>
    </w:p>
    <w:p w14:paraId="7909A11C" w14:textId="1EFADBC0"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use chairs, boxes or other objects in lieu of approved ladders.</w:t>
      </w:r>
    </w:p>
    <w:p w14:paraId="42357BFC" w14:textId="46876FFD"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Ladders must be regularly inspected before use. All defective ladders (weakened, broken or missing steps, broken side rails, etc.), must be tagged, removed from service and reported to the supervisor immediately. All portable ladders shall have non-skid bases.</w:t>
      </w:r>
    </w:p>
    <w:p w14:paraId="39BC5014" w14:textId="5DA8F901" w:rsidR="00DB5981" w:rsidRPr="00DB5981" w:rsidRDefault="00DB5981" w:rsidP="00176886">
      <w:pPr>
        <w:pStyle w:val="BodyText3"/>
        <w:widowControl w:val="0"/>
        <w:numPr>
          <w:ilvl w:val="0"/>
          <w:numId w:val="33"/>
        </w:numPr>
        <w:autoSpaceDE w:val="0"/>
        <w:autoSpaceDN w:val="0"/>
        <w:adjustRightInd w:val="0"/>
        <w:spacing w:line="276" w:lineRule="auto"/>
        <w:rPr>
          <w:rFonts w:asciiTheme="minorHAnsi" w:hAnsiTheme="minorHAnsi" w:cstheme="minorHAnsi"/>
          <w:sz w:val="22"/>
          <w:szCs w:val="22"/>
        </w:rPr>
      </w:pPr>
      <w:r w:rsidRPr="00DB5981">
        <w:rPr>
          <w:rFonts w:asciiTheme="minorHAnsi" w:hAnsiTheme="minorHAnsi" w:cstheme="minorHAnsi"/>
          <w:sz w:val="22"/>
          <w:szCs w:val="22"/>
        </w:rPr>
        <w:t>In placing an extension ladder, the ladder should be one foot out for every 4 feet up and the ladder should extend at least 3 feet above the roofline and be tied off at the top.</w:t>
      </w:r>
    </w:p>
    <w:p w14:paraId="56F07719" w14:textId="202F7650" w:rsidR="00DB5981" w:rsidRPr="00DB5981" w:rsidRDefault="00DB5981" w:rsidP="00176886">
      <w:pPr>
        <w:pStyle w:val="ListParagraph"/>
        <w:widowControl w:val="0"/>
        <w:numPr>
          <w:ilvl w:val="0"/>
          <w:numId w:val="33"/>
        </w:numPr>
        <w:autoSpaceDE w:val="0"/>
        <w:autoSpaceDN w:val="0"/>
        <w:adjustRightInd w:val="0"/>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 xml:space="preserve">When using a </w:t>
      </w:r>
      <w:r w:rsidR="0081301C" w:rsidRPr="00DB5981">
        <w:rPr>
          <w:rFonts w:asciiTheme="minorHAnsi" w:hAnsiTheme="minorHAnsi" w:cstheme="minorHAnsi"/>
          <w:sz w:val="22"/>
          <w:szCs w:val="22"/>
        </w:rPr>
        <w:t>stepladder</w:t>
      </w:r>
      <w:r w:rsidRPr="00DB5981">
        <w:rPr>
          <w:rFonts w:asciiTheme="minorHAnsi" w:hAnsiTheme="minorHAnsi" w:cstheme="minorHAnsi"/>
          <w:sz w:val="22"/>
          <w:szCs w:val="22"/>
        </w:rPr>
        <w:t xml:space="preserve"> longer than ten feet high, another person must hold the ladder.</w:t>
      </w:r>
    </w:p>
    <w:p w14:paraId="7D8372F8" w14:textId="2532CF89"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Use both hands when ascending and descending ladders and always face the ladder.</w:t>
      </w:r>
    </w:p>
    <w:p w14:paraId="115C96D8" w14:textId="798D1D70"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Only one employee is to use a ladder at any time.</w:t>
      </w:r>
    </w:p>
    <w:p w14:paraId="15547CBF" w14:textId="7A134DD7" w:rsidR="00DB5981" w:rsidRPr="00DB5981" w:rsidRDefault="00DB5981" w:rsidP="00176886">
      <w:pPr>
        <w:pStyle w:val="ListParagraph"/>
        <w:widowControl w:val="0"/>
        <w:numPr>
          <w:ilvl w:val="0"/>
          <w:numId w:val="33"/>
        </w:numPr>
        <w:autoSpaceDE w:val="0"/>
        <w:autoSpaceDN w:val="0"/>
        <w:adjustRightInd w:val="0"/>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climb higher than the 2</w:t>
      </w:r>
      <w:r w:rsidRPr="00DB5981">
        <w:rPr>
          <w:rFonts w:asciiTheme="minorHAnsi" w:hAnsiTheme="minorHAnsi" w:cstheme="minorHAnsi"/>
          <w:sz w:val="22"/>
          <w:szCs w:val="22"/>
          <w:vertAlign w:val="superscript"/>
        </w:rPr>
        <w:t>nd</w:t>
      </w:r>
      <w:r w:rsidRPr="00DB5981">
        <w:rPr>
          <w:rFonts w:asciiTheme="minorHAnsi" w:hAnsiTheme="minorHAnsi" w:cstheme="minorHAnsi"/>
          <w:sz w:val="22"/>
          <w:szCs w:val="22"/>
        </w:rPr>
        <w:t xml:space="preserve"> step from the top of a </w:t>
      </w:r>
      <w:r w:rsidR="0081301C" w:rsidRPr="00DB5981">
        <w:rPr>
          <w:rFonts w:asciiTheme="minorHAnsi" w:hAnsiTheme="minorHAnsi" w:cstheme="minorHAnsi"/>
          <w:sz w:val="22"/>
          <w:szCs w:val="22"/>
        </w:rPr>
        <w:t>stepladder</w:t>
      </w:r>
      <w:r w:rsidRPr="00DB5981">
        <w:rPr>
          <w:rFonts w:asciiTheme="minorHAnsi" w:hAnsiTheme="minorHAnsi" w:cstheme="minorHAnsi"/>
          <w:sz w:val="22"/>
          <w:szCs w:val="22"/>
        </w:rPr>
        <w:t>. Do not climb straight ladders higher than the third step from the top.</w:t>
      </w:r>
    </w:p>
    <w:p w14:paraId="654274D1" w14:textId="77777777" w:rsidR="00DB5981" w:rsidRPr="00DB5981" w:rsidRDefault="00DB5981" w:rsidP="00176886">
      <w:pPr>
        <w:pStyle w:val="BodyText2"/>
        <w:numPr>
          <w:ilvl w:val="0"/>
          <w:numId w:val="33"/>
        </w:numPr>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use metal ladders near energized electrical circuits.</w:t>
      </w:r>
    </w:p>
    <w:p w14:paraId="63372EFC" w14:textId="77777777" w:rsidR="00DB5981" w:rsidRPr="00180DE4" w:rsidRDefault="00DB5981" w:rsidP="00176886">
      <w:pPr>
        <w:keepNext/>
        <w:keepLines/>
        <w:spacing w:after="120"/>
        <w:jc w:val="both"/>
        <w:outlineLvl w:val="0"/>
        <w:rPr>
          <w:rFonts w:ascii="Calibri Light" w:hAnsi="Calibri Light"/>
          <w:b/>
          <w:color w:val="00B0F0"/>
          <w:sz w:val="28"/>
          <w:szCs w:val="32"/>
        </w:rPr>
      </w:pPr>
    </w:p>
    <w:p w14:paraId="4DE98878"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 xml:space="preserve">Extreme temperature </w:t>
      </w:r>
      <w:r w:rsidRPr="00180DE4">
        <w:rPr>
          <w:rFonts w:ascii="Calibri Light" w:hAnsi="Calibri Light"/>
          <w:b/>
          <w:noProof/>
          <w:color w:val="00B0F0"/>
          <w:sz w:val="28"/>
          <w:szCs w:val="32"/>
        </w:rPr>
        <w:t>conditions</w:t>
      </w:r>
    </w:p>
    <w:p w14:paraId="13253E09" w14:textId="77777777" w:rsidR="00180DE4" w:rsidRPr="00180DE4" w:rsidRDefault="00180DE4" w:rsidP="00176886">
      <w:pPr>
        <w:jc w:val="both"/>
        <w:rPr>
          <w:rFonts w:ascii="Calibri" w:hAnsi="Calibri"/>
          <w:bCs/>
          <w:i/>
          <w:sz w:val="22"/>
          <w:szCs w:val="22"/>
        </w:rPr>
      </w:pPr>
      <w:r w:rsidRPr="00DB5981">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operations</w:t>
      </w:r>
      <w:r w:rsidRPr="00180DE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80DE4">
        <w:rPr>
          <w:rFonts w:ascii="Calibri" w:eastAsia="Calibri" w:hAnsi="Calibri"/>
          <w:noProof/>
          <w:sz w:val="22"/>
          <w:szCs w:val="22"/>
        </w:rPr>
        <w:t>extreme temperatures</w:t>
      </w:r>
      <w:r w:rsidRPr="00180DE4">
        <w:rPr>
          <w:rFonts w:ascii="Calibri" w:eastAsia="Calibri" w:hAnsi="Calibri"/>
          <w:sz w:val="22"/>
          <w:szCs w:val="22"/>
        </w:rPr>
        <w:t>. For more information on safely working in extreme temperatures, visit www.CompSourceMutual.com.</w:t>
      </w:r>
    </w:p>
    <w:p w14:paraId="16C99BF7" w14:textId="77777777" w:rsidR="00180DE4" w:rsidRPr="00180DE4" w:rsidRDefault="00180DE4" w:rsidP="00176886">
      <w:pPr>
        <w:keepNext/>
        <w:keepLines/>
        <w:spacing w:after="120"/>
        <w:jc w:val="both"/>
        <w:outlineLvl w:val="0"/>
        <w:rPr>
          <w:rFonts w:ascii="Calibri Light" w:hAnsi="Calibri Light"/>
          <w:b/>
          <w:color w:val="00B0F0"/>
          <w:sz w:val="28"/>
          <w:szCs w:val="32"/>
        </w:rPr>
      </w:pPr>
    </w:p>
    <w:p w14:paraId="4F710B27"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Hazard communication</w:t>
      </w:r>
    </w:p>
    <w:p w14:paraId="3EC5A864" w14:textId="77777777" w:rsidR="00180DE4" w:rsidRPr="00180DE4" w:rsidRDefault="00180DE4" w:rsidP="00176886">
      <w:pPr>
        <w:jc w:val="both"/>
        <w:rPr>
          <w:rFonts w:ascii="Calibri" w:hAnsi="Calibri"/>
          <w:bCs/>
          <w:i/>
          <w:sz w:val="22"/>
          <w:szCs w:val="22"/>
        </w:rPr>
      </w:pPr>
      <w:r w:rsidRPr="00180DE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80DE4">
        <w:rPr>
          <w:rFonts w:ascii="Calibri" w:eastAsia="Calibri" w:hAnsi="Calibri"/>
          <w:noProof/>
          <w:sz w:val="22"/>
          <w:szCs w:val="22"/>
        </w:rPr>
        <w:t>use</w:t>
      </w:r>
      <w:r w:rsidRPr="00180DE4">
        <w:rPr>
          <w:rFonts w:ascii="Calibri" w:eastAsia="Calibri" w:hAnsi="Calibri"/>
          <w:sz w:val="22"/>
          <w:szCs w:val="22"/>
        </w:rPr>
        <w:t xml:space="preserve"> and can </w:t>
      </w:r>
      <w:r w:rsidRPr="00180DE4">
        <w:rPr>
          <w:rFonts w:ascii="Calibri" w:eastAsia="Calibri" w:hAnsi="Calibri"/>
          <w:noProof/>
          <w:sz w:val="22"/>
          <w:szCs w:val="22"/>
        </w:rPr>
        <w:t>be found</w:t>
      </w:r>
      <w:r w:rsidRPr="00180DE4">
        <w:rPr>
          <w:rFonts w:ascii="Calibri" w:eastAsia="Calibri" w:hAnsi="Calibri"/>
          <w:sz w:val="22"/>
          <w:szCs w:val="22"/>
        </w:rPr>
        <w:t xml:space="preserve"> by reviewing the product Safety Data Sheet (SDS). Annual training on proper hazard communication is provided with additional training as new products </w:t>
      </w:r>
      <w:r w:rsidRPr="00180DE4">
        <w:rPr>
          <w:rFonts w:ascii="Calibri" w:eastAsia="Calibri" w:hAnsi="Calibri"/>
          <w:noProof/>
          <w:sz w:val="22"/>
          <w:szCs w:val="22"/>
        </w:rPr>
        <w:t>are introduced</w:t>
      </w:r>
      <w:r w:rsidRPr="00180DE4">
        <w:rPr>
          <w:rFonts w:ascii="Calibri" w:eastAsia="Calibri" w:hAnsi="Calibri"/>
          <w:sz w:val="22"/>
          <w:szCs w:val="22"/>
        </w:rPr>
        <w:t xml:space="preserve"> in the work environment. For more information on hazard communication, visit www.CompSourceMutual.com.</w:t>
      </w:r>
    </w:p>
    <w:p w14:paraId="3FD9DA45" w14:textId="77777777" w:rsidR="00180DE4" w:rsidRPr="00180DE4" w:rsidRDefault="00180DE4" w:rsidP="00176886">
      <w:pPr>
        <w:keepNext/>
        <w:keepLines/>
        <w:spacing w:after="120"/>
        <w:jc w:val="both"/>
        <w:outlineLvl w:val="0"/>
        <w:rPr>
          <w:rFonts w:ascii="Calibri Light" w:hAnsi="Calibri Light"/>
          <w:b/>
          <w:color w:val="00B0F0"/>
          <w:sz w:val="28"/>
          <w:szCs w:val="32"/>
        </w:rPr>
      </w:pPr>
    </w:p>
    <w:p w14:paraId="23977005"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Personal Protective Equipment (PPE)</w:t>
      </w:r>
    </w:p>
    <w:p w14:paraId="3C1A1D5A" w14:textId="28F351E8" w:rsidR="00DB5981" w:rsidRPr="00176886" w:rsidRDefault="00DB5981" w:rsidP="00176886">
      <w:pPr>
        <w:spacing w:after="120"/>
        <w:jc w:val="both"/>
        <w:rPr>
          <w:rFonts w:asciiTheme="majorHAnsi" w:eastAsia="Calibri" w:hAnsiTheme="majorHAnsi" w:cstheme="majorHAnsi"/>
          <w:b/>
          <w:sz w:val="22"/>
          <w:szCs w:val="22"/>
        </w:rPr>
      </w:pPr>
      <w:r w:rsidRPr="00176886">
        <w:rPr>
          <w:rFonts w:asciiTheme="majorHAnsi" w:eastAsia="Calibri" w:hAnsiTheme="majorHAnsi" w:cstheme="majorHAnsi"/>
          <w:b/>
          <w:sz w:val="22"/>
          <w:szCs w:val="22"/>
        </w:rPr>
        <w:t>Eye</w:t>
      </w:r>
      <w:r w:rsidRPr="00176886">
        <w:rPr>
          <w:rFonts w:asciiTheme="majorHAnsi" w:eastAsia="Calibri" w:hAnsiTheme="majorHAnsi" w:cstheme="majorHAnsi"/>
          <w:b/>
          <w:sz w:val="22"/>
          <w:szCs w:val="22"/>
        </w:rPr>
        <w:t xml:space="preserve"> protection:</w:t>
      </w:r>
    </w:p>
    <w:p w14:paraId="4170A68F" w14:textId="3BA8A31A" w:rsidR="00DB5981" w:rsidRDefault="00DB5981" w:rsidP="00176886">
      <w:pPr>
        <w:jc w:val="both"/>
        <w:rPr>
          <w:rFonts w:asciiTheme="minorHAnsi" w:hAnsiTheme="minorHAnsi" w:cstheme="minorHAnsi"/>
          <w:sz w:val="22"/>
          <w:szCs w:val="22"/>
        </w:rPr>
      </w:pPr>
      <w:r w:rsidRPr="00176886">
        <w:rPr>
          <w:rFonts w:asciiTheme="minorHAnsi" w:hAnsiTheme="minorHAnsi" w:cstheme="minorHAnsi"/>
          <w:sz w:val="22"/>
          <w:szCs w:val="22"/>
        </w:rPr>
        <w:t>Appropriate safety glasses, goggles, or face shields shall be worn when the work may result in a potential risk of injury to your face</w:t>
      </w:r>
      <w:r w:rsidR="00176886">
        <w:rPr>
          <w:rFonts w:asciiTheme="minorHAnsi" w:hAnsiTheme="minorHAnsi" w:cstheme="minorHAnsi"/>
          <w:sz w:val="22"/>
          <w:szCs w:val="22"/>
        </w:rPr>
        <w:t xml:space="preserve"> or </w:t>
      </w:r>
      <w:r w:rsidRPr="00176886">
        <w:rPr>
          <w:rFonts w:asciiTheme="minorHAnsi" w:hAnsiTheme="minorHAnsi" w:cstheme="minorHAnsi"/>
          <w:sz w:val="22"/>
          <w:szCs w:val="22"/>
        </w:rPr>
        <w:t xml:space="preserve">eyes. Eye protection is provided by the company and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Damaged equipment must be replaced immediately.</w:t>
      </w:r>
    </w:p>
    <w:p w14:paraId="3E159F67" w14:textId="77777777" w:rsidR="00176886" w:rsidRPr="00176886" w:rsidRDefault="00176886" w:rsidP="00176886">
      <w:pPr>
        <w:jc w:val="both"/>
        <w:rPr>
          <w:rFonts w:asciiTheme="minorHAnsi" w:hAnsiTheme="minorHAnsi" w:cstheme="minorHAnsi"/>
          <w:sz w:val="22"/>
          <w:szCs w:val="22"/>
        </w:rPr>
      </w:pPr>
    </w:p>
    <w:p w14:paraId="3420BC94" w14:textId="4E5642DC" w:rsidR="00176886" w:rsidRPr="00176886" w:rsidRDefault="00176886" w:rsidP="00176886">
      <w:pPr>
        <w:spacing w:after="120"/>
        <w:jc w:val="both"/>
        <w:rPr>
          <w:rFonts w:asciiTheme="majorHAnsi" w:eastAsia="Calibri" w:hAnsiTheme="majorHAnsi" w:cstheme="majorHAnsi"/>
          <w:b/>
          <w:sz w:val="22"/>
          <w:szCs w:val="22"/>
        </w:rPr>
      </w:pPr>
      <w:r w:rsidRPr="00176886">
        <w:rPr>
          <w:rFonts w:asciiTheme="majorHAnsi" w:eastAsia="Calibri" w:hAnsiTheme="majorHAnsi" w:cstheme="majorHAnsi"/>
          <w:b/>
          <w:sz w:val="22"/>
          <w:szCs w:val="22"/>
        </w:rPr>
        <w:t>Head</w:t>
      </w:r>
      <w:r w:rsidRPr="00176886">
        <w:rPr>
          <w:rFonts w:asciiTheme="majorHAnsi" w:eastAsia="Calibri" w:hAnsiTheme="majorHAnsi" w:cstheme="majorHAnsi"/>
          <w:b/>
          <w:sz w:val="22"/>
          <w:szCs w:val="22"/>
        </w:rPr>
        <w:t xml:space="preserve"> protection:</w:t>
      </w:r>
    </w:p>
    <w:p w14:paraId="29E2AF9C" w14:textId="5F26D8A2" w:rsidR="00176886" w:rsidRDefault="00176886" w:rsidP="00176886">
      <w:pPr>
        <w:pStyle w:val="BodyText3"/>
        <w:rPr>
          <w:rFonts w:asciiTheme="minorHAnsi" w:hAnsiTheme="minorHAnsi" w:cstheme="minorHAnsi"/>
          <w:sz w:val="22"/>
          <w:szCs w:val="22"/>
        </w:rPr>
      </w:pPr>
      <w:r w:rsidRPr="00176886">
        <w:rPr>
          <w:rFonts w:asciiTheme="minorHAnsi" w:hAnsiTheme="minorHAnsi" w:cstheme="minorHAnsi"/>
          <w:sz w:val="22"/>
          <w:szCs w:val="22"/>
        </w:rPr>
        <w:t xml:space="preserve">Approved head protection (hard hats) must be worn when the work may result in a potential risk of injury to your head. Hard hats are normally required at every construction site at the discretion of the </w:t>
      </w:r>
      <w:r>
        <w:rPr>
          <w:rFonts w:asciiTheme="minorHAnsi" w:hAnsiTheme="minorHAnsi" w:cstheme="minorHAnsi"/>
          <w:sz w:val="22"/>
          <w:szCs w:val="22"/>
        </w:rPr>
        <w:t>g</w:t>
      </w:r>
      <w:r w:rsidRPr="00176886">
        <w:rPr>
          <w:rFonts w:asciiTheme="minorHAnsi" w:hAnsiTheme="minorHAnsi" w:cstheme="minorHAnsi"/>
          <w:sz w:val="22"/>
          <w:szCs w:val="22"/>
        </w:rPr>
        <w:t xml:space="preserve">eneral </w:t>
      </w:r>
      <w:r>
        <w:rPr>
          <w:rFonts w:asciiTheme="minorHAnsi" w:hAnsiTheme="minorHAnsi" w:cstheme="minorHAnsi"/>
          <w:sz w:val="22"/>
          <w:szCs w:val="22"/>
        </w:rPr>
        <w:t>c</w:t>
      </w:r>
      <w:r w:rsidRPr="00176886">
        <w:rPr>
          <w:rFonts w:asciiTheme="minorHAnsi" w:hAnsiTheme="minorHAnsi" w:cstheme="minorHAnsi"/>
          <w:sz w:val="22"/>
          <w:szCs w:val="22"/>
        </w:rPr>
        <w:t xml:space="preserve">ontractor. Head protection must be worn as recommended by the manufacturer to include replacement by the stamped date.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this equipment in good condition. </w:t>
      </w:r>
    </w:p>
    <w:p w14:paraId="1D0F5B29" w14:textId="7128E8A4" w:rsidR="00176886" w:rsidRDefault="00176886" w:rsidP="00176886">
      <w:pPr>
        <w:pStyle w:val="BodyText3"/>
        <w:rPr>
          <w:rFonts w:asciiTheme="minorHAnsi" w:hAnsiTheme="minorHAnsi" w:cstheme="minorHAnsi"/>
          <w:sz w:val="22"/>
          <w:szCs w:val="22"/>
        </w:rPr>
      </w:pPr>
    </w:p>
    <w:p w14:paraId="2F5161AE" w14:textId="6FF2F2BE" w:rsidR="00176886" w:rsidRPr="00176886" w:rsidRDefault="00176886" w:rsidP="00176886">
      <w:pPr>
        <w:pStyle w:val="Heading1"/>
        <w:jc w:val="both"/>
        <w:rPr>
          <w:rFonts w:asciiTheme="majorHAnsi" w:hAnsiTheme="majorHAnsi" w:cstheme="majorHAnsi"/>
          <w:sz w:val="22"/>
          <w:szCs w:val="22"/>
          <w:u w:val="none"/>
        </w:rPr>
      </w:pPr>
      <w:r w:rsidRPr="00176886">
        <w:rPr>
          <w:rFonts w:asciiTheme="majorHAnsi" w:hAnsiTheme="majorHAnsi" w:cstheme="majorHAnsi"/>
          <w:sz w:val="22"/>
          <w:szCs w:val="22"/>
          <w:u w:val="none"/>
        </w:rPr>
        <w:t>Hearing protection:</w:t>
      </w:r>
    </w:p>
    <w:p w14:paraId="601D2BC6" w14:textId="77777777" w:rsidR="00176886" w:rsidRPr="00176886" w:rsidRDefault="00176886" w:rsidP="00176886">
      <w:pPr>
        <w:jc w:val="both"/>
        <w:rPr>
          <w:rFonts w:asciiTheme="minorHAnsi" w:hAnsiTheme="minorHAnsi" w:cstheme="minorHAnsi"/>
          <w:sz w:val="22"/>
          <w:szCs w:val="22"/>
        </w:rPr>
      </w:pPr>
    </w:p>
    <w:p w14:paraId="5A25236B" w14:textId="0707DCB5" w:rsidR="00176886" w:rsidRPr="00176886" w:rsidRDefault="00176886" w:rsidP="00176886">
      <w:pPr>
        <w:pStyle w:val="BodyText2"/>
        <w:jc w:val="both"/>
        <w:rPr>
          <w:rFonts w:asciiTheme="minorHAnsi" w:hAnsiTheme="minorHAnsi" w:cstheme="minorHAnsi"/>
          <w:i/>
          <w:iCs/>
          <w:sz w:val="22"/>
          <w:szCs w:val="22"/>
        </w:rPr>
      </w:pPr>
      <w:r w:rsidRPr="00176886">
        <w:rPr>
          <w:rFonts w:asciiTheme="minorHAnsi" w:hAnsiTheme="minorHAnsi" w:cstheme="minorHAnsi"/>
          <w:sz w:val="22"/>
          <w:szCs w:val="22"/>
        </w:rPr>
        <w:t xml:space="preserve">The company has elected to implement a </w:t>
      </w:r>
      <w:r>
        <w:rPr>
          <w:rFonts w:asciiTheme="minorHAnsi" w:hAnsiTheme="minorHAnsi" w:cstheme="minorHAnsi"/>
          <w:sz w:val="22"/>
          <w:szCs w:val="22"/>
        </w:rPr>
        <w:t>h</w:t>
      </w:r>
      <w:r w:rsidRPr="00176886">
        <w:rPr>
          <w:rFonts w:asciiTheme="minorHAnsi" w:hAnsiTheme="minorHAnsi" w:cstheme="minorHAnsi"/>
          <w:sz w:val="22"/>
          <w:szCs w:val="22"/>
        </w:rPr>
        <w:t xml:space="preserve">earing </w:t>
      </w:r>
      <w:r>
        <w:rPr>
          <w:rFonts w:asciiTheme="minorHAnsi" w:hAnsiTheme="minorHAnsi" w:cstheme="minorHAnsi"/>
          <w:sz w:val="22"/>
          <w:szCs w:val="22"/>
        </w:rPr>
        <w:t>c</w:t>
      </w:r>
      <w:r w:rsidRPr="00176886">
        <w:rPr>
          <w:rFonts w:asciiTheme="minorHAnsi" w:hAnsiTheme="minorHAnsi" w:cstheme="minorHAnsi"/>
          <w:sz w:val="22"/>
          <w:szCs w:val="22"/>
        </w:rPr>
        <w:t xml:space="preserve">onservation </w:t>
      </w:r>
      <w:r>
        <w:rPr>
          <w:rFonts w:asciiTheme="minorHAnsi" w:hAnsiTheme="minorHAnsi" w:cstheme="minorHAnsi"/>
          <w:sz w:val="22"/>
          <w:szCs w:val="22"/>
        </w:rPr>
        <w:t>p</w:t>
      </w:r>
      <w:r w:rsidRPr="00176886">
        <w:rPr>
          <w:rFonts w:asciiTheme="minorHAnsi" w:hAnsiTheme="minorHAnsi" w:cstheme="minorHAnsi"/>
          <w:sz w:val="22"/>
          <w:szCs w:val="22"/>
        </w:rPr>
        <w:t xml:space="preserve">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w:t>
      </w:r>
      <w:r w:rsidRPr="00180DE4">
        <w:rPr>
          <w:rFonts w:ascii="Calibri" w:eastAsia="Calibri" w:hAnsi="Calibri"/>
          <w:sz w:val="22"/>
          <w:szCs w:val="22"/>
        </w:rPr>
        <w:t xml:space="preserve">For more information on </w:t>
      </w:r>
      <w:r>
        <w:rPr>
          <w:rFonts w:ascii="Calibri" w:eastAsia="Calibri" w:hAnsi="Calibri"/>
          <w:sz w:val="22"/>
          <w:szCs w:val="22"/>
        </w:rPr>
        <w:t>hearing conservation</w:t>
      </w:r>
      <w:r w:rsidRPr="00180DE4">
        <w:rPr>
          <w:rFonts w:ascii="Calibri" w:eastAsia="Calibri" w:hAnsi="Calibri"/>
          <w:sz w:val="22"/>
          <w:szCs w:val="22"/>
        </w:rPr>
        <w:t>, visit www.CompSourceMutual.com.</w:t>
      </w:r>
    </w:p>
    <w:p w14:paraId="5DCCAD91" w14:textId="77777777" w:rsidR="00176886" w:rsidRPr="00176886" w:rsidRDefault="00176886" w:rsidP="00176886">
      <w:pPr>
        <w:pStyle w:val="BodyText2"/>
        <w:jc w:val="both"/>
        <w:rPr>
          <w:rFonts w:asciiTheme="minorHAnsi" w:hAnsiTheme="minorHAnsi" w:cstheme="minorHAnsi"/>
          <w:i/>
          <w:iCs/>
          <w:sz w:val="22"/>
          <w:szCs w:val="22"/>
        </w:rPr>
      </w:pPr>
    </w:p>
    <w:p w14:paraId="102B6A85" w14:textId="351AE59A" w:rsidR="00176886" w:rsidRPr="006D2734" w:rsidRDefault="00176886" w:rsidP="00176886">
      <w:pPr>
        <w:pStyle w:val="BodyText2"/>
        <w:jc w:val="both"/>
        <w:rPr>
          <w:rFonts w:asciiTheme="majorHAnsi" w:hAnsiTheme="majorHAnsi" w:cstheme="majorHAnsi"/>
          <w:b/>
          <w:bCs/>
          <w:sz w:val="22"/>
          <w:szCs w:val="22"/>
        </w:rPr>
      </w:pPr>
      <w:r w:rsidRPr="006D2734">
        <w:rPr>
          <w:rFonts w:asciiTheme="majorHAnsi" w:hAnsiTheme="majorHAnsi" w:cstheme="majorHAnsi"/>
          <w:b/>
          <w:bCs/>
          <w:sz w:val="22"/>
          <w:szCs w:val="22"/>
        </w:rPr>
        <w:t>Respiratory Protection</w:t>
      </w:r>
      <w:r w:rsidR="006D2734">
        <w:rPr>
          <w:rFonts w:asciiTheme="majorHAnsi" w:hAnsiTheme="majorHAnsi" w:cstheme="majorHAnsi"/>
          <w:b/>
          <w:bCs/>
          <w:sz w:val="22"/>
          <w:szCs w:val="22"/>
        </w:rPr>
        <w:t>:</w:t>
      </w:r>
    </w:p>
    <w:p w14:paraId="6CA237CC" w14:textId="77777777" w:rsidR="00176886" w:rsidRPr="00176886" w:rsidRDefault="00176886" w:rsidP="00176886">
      <w:pPr>
        <w:pStyle w:val="BodyText2"/>
        <w:jc w:val="both"/>
        <w:rPr>
          <w:rFonts w:asciiTheme="minorHAnsi" w:hAnsiTheme="minorHAnsi" w:cstheme="minorHAnsi"/>
          <w:sz w:val="22"/>
          <w:szCs w:val="22"/>
        </w:rPr>
      </w:pPr>
    </w:p>
    <w:p w14:paraId="386DEEA2" w14:textId="53F3CF48" w:rsidR="006D2734" w:rsidRPr="00176886" w:rsidRDefault="00176886" w:rsidP="006D2734">
      <w:pPr>
        <w:pStyle w:val="BodyText2"/>
        <w:jc w:val="both"/>
        <w:rPr>
          <w:rFonts w:asciiTheme="minorHAnsi" w:hAnsiTheme="minorHAnsi" w:cstheme="minorHAnsi"/>
          <w:i/>
          <w:iCs/>
          <w:sz w:val="22"/>
          <w:szCs w:val="22"/>
        </w:rPr>
      </w:pPr>
      <w:r w:rsidRPr="00176886">
        <w:rPr>
          <w:rFonts w:asciiTheme="minorHAnsi" w:hAnsiTheme="minorHAnsi" w:cstheme="minorHAnsi"/>
          <w:sz w:val="22"/>
          <w:szCs w:val="22"/>
        </w:rPr>
        <w:t xml:space="preserve">The company has elected to implement a </w:t>
      </w:r>
      <w:r w:rsidR="006D2734">
        <w:rPr>
          <w:rFonts w:asciiTheme="minorHAnsi" w:hAnsiTheme="minorHAnsi" w:cstheme="minorHAnsi"/>
          <w:sz w:val="22"/>
          <w:szCs w:val="22"/>
        </w:rPr>
        <w:t>r</w:t>
      </w:r>
      <w:r w:rsidRPr="00176886">
        <w:rPr>
          <w:rFonts w:asciiTheme="minorHAnsi" w:hAnsiTheme="minorHAnsi" w:cstheme="minorHAnsi"/>
          <w:sz w:val="22"/>
          <w:szCs w:val="22"/>
        </w:rPr>
        <w:t xml:space="preserve">espiratory </w:t>
      </w:r>
      <w:r w:rsidR="006D2734">
        <w:rPr>
          <w:rFonts w:asciiTheme="minorHAnsi" w:hAnsiTheme="minorHAnsi" w:cstheme="minorHAnsi"/>
          <w:sz w:val="22"/>
          <w:szCs w:val="22"/>
        </w:rPr>
        <w:t>p</w:t>
      </w:r>
      <w:r w:rsidRPr="00176886">
        <w:rPr>
          <w:rFonts w:asciiTheme="minorHAnsi" w:hAnsiTheme="minorHAnsi" w:cstheme="minorHAnsi"/>
          <w:sz w:val="22"/>
          <w:szCs w:val="22"/>
        </w:rPr>
        <w:t xml:space="preserve">rotection </w:t>
      </w:r>
      <w:r w:rsidR="006D2734">
        <w:rPr>
          <w:rFonts w:asciiTheme="minorHAnsi" w:hAnsiTheme="minorHAnsi" w:cstheme="minorHAnsi"/>
          <w:sz w:val="22"/>
          <w:szCs w:val="22"/>
        </w:rPr>
        <w:t>p</w:t>
      </w:r>
      <w:r w:rsidRPr="00176886">
        <w:rPr>
          <w:rFonts w:asciiTheme="minorHAnsi" w:hAnsiTheme="minorHAnsi" w:cstheme="minorHAnsi"/>
          <w:sz w:val="22"/>
          <w:szCs w:val="22"/>
        </w:rPr>
        <w:t xml:space="preserve">rogram to control the risks associated with workplace exposure to dusts, vapors, fumes </w:t>
      </w:r>
      <w:r w:rsidR="0081301C">
        <w:rPr>
          <w:rFonts w:asciiTheme="minorHAnsi" w:hAnsiTheme="minorHAnsi" w:cstheme="minorHAnsi"/>
          <w:sz w:val="22"/>
          <w:szCs w:val="22"/>
        </w:rPr>
        <w:t>and</w:t>
      </w:r>
      <w:r w:rsidR="00BD6E48">
        <w:rPr>
          <w:rFonts w:asciiTheme="minorHAnsi" w:hAnsiTheme="minorHAnsi" w:cstheme="minorHAnsi"/>
          <w:sz w:val="22"/>
          <w:szCs w:val="22"/>
        </w:rPr>
        <w:t xml:space="preserve"> other</w:t>
      </w:r>
      <w:r w:rsidRPr="00176886">
        <w:rPr>
          <w:rFonts w:asciiTheme="minorHAnsi" w:hAnsiTheme="minorHAnsi" w:cstheme="minorHAnsi"/>
          <w:sz w:val="22"/>
          <w:szCs w:val="22"/>
        </w:rPr>
        <w:t xml:space="preserve"> airborne particulate. Employees are responsible for keeping track </w:t>
      </w:r>
      <w:r w:rsidR="00BD6E48"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w:t>
      </w:r>
      <w:r w:rsidR="006D2734" w:rsidRPr="00180DE4">
        <w:rPr>
          <w:rFonts w:ascii="Calibri" w:eastAsia="Calibri" w:hAnsi="Calibri"/>
          <w:sz w:val="22"/>
          <w:szCs w:val="22"/>
        </w:rPr>
        <w:t xml:space="preserve">For more information on </w:t>
      </w:r>
      <w:r w:rsidR="006D2734">
        <w:rPr>
          <w:rFonts w:ascii="Calibri" w:eastAsia="Calibri" w:hAnsi="Calibri"/>
          <w:sz w:val="22"/>
          <w:szCs w:val="22"/>
        </w:rPr>
        <w:t>respiratory protection</w:t>
      </w:r>
      <w:r w:rsidR="006D2734" w:rsidRPr="00180DE4">
        <w:rPr>
          <w:rFonts w:ascii="Calibri" w:eastAsia="Calibri" w:hAnsi="Calibri"/>
          <w:sz w:val="22"/>
          <w:szCs w:val="22"/>
        </w:rPr>
        <w:t>, visit www.CompSourceMutual.com.</w:t>
      </w:r>
    </w:p>
    <w:p w14:paraId="19A077A1" w14:textId="77777777" w:rsidR="00DB5981" w:rsidRDefault="00DB5981" w:rsidP="00176886">
      <w:pPr>
        <w:spacing w:after="120"/>
        <w:jc w:val="both"/>
        <w:rPr>
          <w:rFonts w:ascii="Calibri" w:eastAsia="Calibri" w:hAnsi="Calibri"/>
          <w:b/>
          <w:sz w:val="22"/>
          <w:szCs w:val="22"/>
        </w:rPr>
      </w:pPr>
    </w:p>
    <w:p w14:paraId="03B13953" w14:textId="4375CF5A" w:rsidR="00180DE4" w:rsidRPr="006D2734" w:rsidRDefault="00180DE4" w:rsidP="00176886">
      <w:pPr>
        <w:spacing w:after="120"/>
        <w:jc w:val="both"/>
        <w:rPr>
          <w:rFonts w:ascii="Calibri Light" w:eastAsia="Calibri" w:hAnsi="Calibri Light" w:cs="Calibri Light"/>
          <w:b/>
          <w:sz w:val="22"/>
          <w:szCs w:val="22"/>
        </w:rPr>
      </w:pPr>
      <w:r w:rsidRPr="006D2734">
        <w:rPr>
          <w:rFonts w:ascii="Calibri Light" w:eastAsia="Calibri" w:hAnsi="Calibri Light" w:cs="Calibri Light"/>
          <w:b/>
          <w:sz w:val="22"/>
          <w:szCs w:val="22"/>
        </w:rPr>
        <w:t>Foot and hand protection:</w:t>
      </w:r>
    </w:p>
    <w:p w14:paraId="2C5B1E48" w14:textId="45759008"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Shoes or boots suitable to the type of work and work area conditions </w:t>
      </w:r>
      <w:r w:rsidR="00BD6E48" w:rsidRPr="006D2734">
        <w:rPr>
          <w:rFonts w:asciiTheme="minorHAnsi" w:hAnsiTheme="minorHAnsi" w:cstheme="minorHAnsi"/>
          <w:sz w:val="22"/>
          <w:szCs w:val="22"/>
        </w:rPr>
        <w:t>shall always be worn.</w:t>
      </w:r>
      <w:r w:rsidRPr="006D2734">
        <w:rPr>
          <w:rFonts w:asciiTheme="minorHAnsi" w:hAnsiTheme="minorHAnsi" w:cstheme="minorHAnsi"/>
          <w:sz w:val="22"/>
          <w:szCs w:val="22"/>
        </w:rPr>
        <w:t xml:space="preserve"> Slip resistant soles may be required in some operations. Safety-toed footwear will be required in all construction site locations where a higher-level risk of foot injury exists. Open toe shoes are prohibited from all construction site work areas.</w:t>
      </w:r>
    </w:p>
    <w:p w14:paraId="3EA571DE" w14:textId="77777777" w:rsidR="006D2734" w:rsidRPr="006D2734" w:rsidRDefault="006D2734" w:rsidP="006D2734">
      <w:pPr>
        <w:pStyle w:val="BodyText2"/>
        <w:jc w:val="both"/>
        <w:rPr>
          <w:rFonts w:asciiTheme="minorHAnsi" w:hAnsiTheme="minorHAnsi" w:cstheme="minorHAnsi"/>
          <w:sz w:val="22"/>
          <w:szCs w:val="22"/>
        </w:rPr>
      </w:pPr>
    </w:p>
    <w:p w14:paraId="6C0E36F3" w14:textId="687FA401" w:rsid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w:t>
      </w:r>
      <w:r w:rsidR="00BD6E48" w:rsidRPr="006D2734">
        <w:rPr>
          <w:rFonts w:asciiTheme="minorHAnsi" w:hAnsiTheme="minorHAnsi" w:cstheme="minorHAnsi"/>
          <w:sz w:val="22"/>
          <w:szCs w:val="22"/>
        </w:rPr>
        <w:t>regarding</w:t>
      </w:r>
      <w:r w:rsidRPr="006D2734">
        <w:rPr>
          <w:rFonts w:asciiTheme="minorHAnsi" w:hAnsiTheme="minorHAnsi" w:cstheme="minorHAnsi"/>
          <w:sz w:val="22"/>
          <w:szCs w:val="22"/>
        </w:rPr>
        <w:t xml:space="preserve"> glove selection and use. All gloves required at a construction site to be provided by the company.</w:t>
      </w:r>
    </w:p>
    <w:p w14:paraId="55EF1C0A" w14:textId="77777777" w:rsidR="006D2734" w:rsidRPr="006D2734" w:rsidRDefault="006D2734" w:rsidP="006D2734">
      <w:pPr>
        <w:pStyle w:val="BodyText2"/>
        <w:jc w:val="both"/>
        <w:rPr>
          <w:rFonts w:asciiTheme="majorHAnsi" w:hAnsiTheme="majorHAnsi" w:cstheme="majorHAnsi"/>
          <w:sz w:val="22"/>
          <w:szCs w:val="22"/>
        </w:rPr>
      </w:pPr>
    </w:p>
    <w:p w14:paraId="7816408B" w14:textId="77777777" w:rsidR="006D2734" w:rsidRDefault="006D2734" w:rsidP="00176886">
      <w:pPr>
        <w:spacing w:after="120"/>
        <w:jc w:val="both"/>
        <w:rPr>
          <w:rFonts w:asciiTheme="majorHAnsi" w:eastAsia="Calibri" w:hAnsiTheme="majorHAnsi" w:cstheme="majorHAnsi"/>
          <w:b/>
          <w:sz w:val="22"/>
          <w:szCs w:val="22"/>
        </w:rPr>
      </w:pPr>
    </w:p>
    <w:p w14:paraId="72BBC788" w14:textId="77777777" w:rsidR="006D2734" w:rsidRDefault="006D2734" w:rsidP="00176886">
      <w:pPr>
        <w:spacing w:after="120"/>
        <w:jc w:val="both"/>
        <w:rPr>
          <w:rFonts w:asciiTheme="majorHAnsi" w:eastAsia="Calibri" w:hAnsiTheme="majorHAnsi" w:cstheme="majorHAnsi"/>
          <w:b/>
          <w:sz w:val="22"/>
          <w:szCs w:val="22"/>
        </w:rPr>
      </w:pPr>
    </w:p>
    <w:p w14:paraId="30AA9FAE" w14:textId="08B71560" w:rsidR="00180DE4" w:rsidRPr="006D2734" w:rsidRDefault="00180DE4" w:rsidP="00176886">
      <w:pPr>
        <w:spacing w:after="120"/>
        <w:jc w:val="both"/>
        <w:rPr>
          <w:rFonts w:asciiTheme="majorHAnsi" w:eastAsia="Calibri" w:hAnsiTheme="majorHAnsi" w:cstheme="majorHAnsi"/>
          <w:b/>
          <w:sz w:val="22"/>
          <w:szCs w:val="22"/>
        </w:rPr>
      </w:pPr>
      <w:r w:rsidRPr="006D2734">
        <w:rPr>
          <w:rFonts w:asciiTheme="majorHAnsi" w:eastAsia="Calibri" w:hAnsiTheme="majorHAnsi" w:cstheme="majorHAnsi"/>
          <w:b/>
          <w:sz w:val="22"/>
          <w:szCs w:val="22"/>
        </w:rPr>
        <w:lastRenderedPageBreak/>
        <w:t>Outerwear protection:</w:t>
      </w:r>
    </w:p>
    <w:p w14:paraId="1B244D13" w14:textId="605D5EAA" w:rsid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79058A01" w14:textId="77777777" w:rsidR="006D2734" w:rsidRDefault="006D2734" w:rsidP="006D2734">
      <w:pPr>
        <w:pStyle w:val="BodyText2"/>
        <w:jc w:val="both"/>
        <w:rPr>
          <w:rFonts w:asciiTheme="minorHAnsi" w:hAnsiTheme="minorHAnsi" w:cstheme="minorHAnsi"/>
          <w:sz w:val="22"/>
          <w:szCs w:val="22"/>
        </w:rPr>
      </w:pPr>
    </w:p>
    <w:p w14:paraId="47A70E4A" w14:textId="579A058D"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The use of Tyvek or other non-porous clothing increases the risk of heat stress. Employees utilizing these garments will be monitored during the work performance. </w:t>
      </w:r>
      <w:r w:rsidRPr="00180DE4">
        <w:rPr>
          <w:rFonts w:ascii="Calibri" w:eastAsia="Calibri" w:hAnsi="Calibri"/>
          <w:sz w:val="22"/>
          <w:szCs w:val="22"/>
        </w:rPr>
        <w:t xml:space="preserve">For more information on </w:t>
      </w:r>
      <w:r>
        <w:rPr>
          <w:rFonts w:ascii="Calibri" w:eastAsia="Calibri" w:hAnsi="Calibri"/>
          <w:sz w:val="22"/>
          <w:szCs w:val="22"/>
        </w:rPr>
        <w:t>temperature extremes</w:t>
      </w:r>
      <w:r w:rsidRPr="00180DE4">
        <w:rPr>
          <w:rFonts w:ascii="Calibri" w:eastAsia="Calibri" w:hAnsi="Calibri"/>
          <w:sz w:val="22"/>
          <w:szCs w:val="22"/>
        </w:rPr>
        <w:t>, visit www.CompSourceMutual.com.</w:t>
      </w:r>
    </w:p>
    <w:p w14:paraId="038CB276" w14:textId="77777777" w:rsidR="006D2734" w:rsidRPr="006D2734" w:rsidRDefault="006D2734" w:rsidP="006D2734">
      <w:pPr>
        <w:pStyle w:val="BodyText2"/>
        <w:jc w:val="both"/>
        <w:rPr>
          <w:rFonts w:asciiTheme="minorHAnsi" w:hAnsiTheme="minorHAnsi" w:cstheme="minorHAnsi"/>
          <w:sz w:val="22"/>
          <w:szCs w:val="22"/>
        </w:rPr>
      </w:pPr>
    </w:p>
    <w:p w14:paraId="674D4334" w14:textId="77777777" w:rsidR="00A72DE3" w:rsidRPr="00BC5C84" w:rsidRDefault="00A72DE3" w:rsidP="00176886">
      <w:pPr>
        <w:pStyle w:val="BodyText2"/>
        <w:jc w:val="both"/>
        <w:rPr>
          <w:rFonts w:asciiTheme="minorHAnsi" w:hAnsiTheme="minorHAnsi" w:cstheme="minorHAnsi"/>
          <w:b/>
          <w:sz w:val="22"/>
          <w:szCs w:val="22"/>
          <w:u w:val="single"/>
        </w:rPr>
      </w:pPr>
    </w:p>
    <w:p w14:paraId="0EE5A9CE" w14:textId="5C57A4CD" w:rsidR="006D2734" w:rsidRDefault="006D2734" w:rsidP="006D2734">
      <w:pPr>
        <w:keepNext/>
        <w:keepLines/>
        <w:jc w:val="both"/>
        <w:outlineLvl w:val="0"/>
        <w:rPr>
          <w:rFonts w:ascii="Calibri Light" w:hAnsi="Calibri Light"/>
          <w:b/>
          <w:color w:val="00B0F0"/>
          <w:sz w:val="22"/>
          <w:szCs w:val="22"/>
        </w:rPr>
      </w:pPr>
      <w:r>
        <w:rPr>
          <w:rFonts w:ascii="Calibri Light" w:hAnsi="Calibri Light"/>
          <w:b/>
          <w:color w:val="00B0F0"/>
          <w:sz w:val="28"/>
          <w:szCs w:val="32"/>
        </w:rPr>
        <w:t>Fall protection</w:t>
      </w:r>
    </w:p>
    <w:p w14:paraId="295A269D" w14:textId="77777777" w:rsidR="006D2734" w:rsidRPr="006D2734" w:rsidRDefault="006D2734" w:rsidP="006D2734">
      <w:pPr>
        <w:keepNext/>
        <w:keepLines/>
        <w:jc w:val="both"/>
        <w:outlineLvl w:val="0"/>
        <w:rPr>
          <w:rFonts w:ascii="Calibri Light" w:hAnsi="Calibri Light"/>
          <w:b/>
          <w:color w:val="00B0F0"/>
          <w:sz w:val="22"/>
          <w:szCs w:val="22"/>
        </w:rPr>
      </w:pPr>
    </w:p>
    <w:p w14:paraId="73FFBBF9" w14:textId="11006102"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180DE4">
        <w:rPr>
          <w:rFonts w:ascii="Calibri" w:eastAsia="Calibri" w:hAnsi="Calibri"/>
          <w:sz w:val="22"/>
          <w:szCs w:val="22"/>
        </w:rPr>
        <w:t xml:space="preserve">For more information on </w:t>
      </w:r>
      <w:r>
        <w:rPr>
          <w:rFonts w:ascii="Calibri" w:eastAsia="Calibri" w:hAnsi="Calibri"/>
          <w:sz w:val="22"/>
          <w:szCs w:val="22"/>
        </w:rPr>
        <w:t>fall protection</w:t>
      </w:r>
      <w:r w:rsidRPr="00180DE4">
        <w:rPr>
          <w:rFonts w:ascii="Calibri" w:eastAsia="Calibri" w:hAnsi="Calibri"/>
          <w:sz w:val="22"/>
          <w:szCs w:val="22"/>
        </w:rPr>
        <w:t>, visit www.CompSourceMutual.com.</w:t>
      </w:r>
    </w:p>
    <w:p w14:paraId="161BE4BF" w14:textId="34DB3A7E" w:rsidR="006D2734" w:rsidRPr="006D2734" w:rsidRDefault="006D2734" w:rsidP="006D2734">
      <w:pPr>
        <w:pStyle w:val="BodyText2"/>
        <w:jc w:val="both"/>
        <w:rPr>
          <w:rFonts w:asciiTheme="minorHAnsi" w:hAnsiTheme="minorHAnsi" w:cstheme="minorHAnsi"/>
          <w:i/>
          <w:iCs/>
          <w:sz w:val="22"/>
          <w:szCs w:val="22"/>
        </w:rPr>
      </w:pPr>
    </w:p>
    <w:p w14:paraId="47233C5E" w14:textId="77777777" w:rsidR="006D2734" w:rsidRPr="00AC575A" w:rsidRDefault="006D2734" w:rsidP="006D2734">
      <w:pPr>
        <w:pStyle w:val="BodyText2"/>
        <w:jc w:val="both"/>
        <w:rPr>
          <w:rFonts w:asciiTheme="minorHAnsi" w:hAnsiTheme="minorHAnsi" w:cstheme="minorHAnsi"/>
          <w:i/>
          <w:iCs/>
        </w:rPr>
      </w:pPr>
    </w:p>
    <w:p w14:paraId="2DCFB8D8" w14:textId="1CB41035" w:rsidR="006D2734" w:rsidRPr="006D2734" w:rsidRDefault="006D2734" w:rsidP="006D2734">
      <w:pPr>
        <w:pStyle w:val="Heading1"/>
        <w:autoSpaceDE w:val="0"/>
        <w:autoSpaceDN w:val="0"/>
        <w:adjustRightInd w:val="0"/>
        <w:jc w:val="both"/>
        <w:rPr>
          <w:rFonts w:asciiTheme="majorHAnsi" w:hAnsiTheme="majorHAnsi" w:cstheme="majorHAnsi"/>
          <w:bCs/>
          <w:color w:val="00B0F0"/>
          <w:sz w:val="28"/>
          <w:szCs w:val="28"/>
          <w:u w:val="none"/>
        </w:rPr>
      </w:pPr>
      <w:r w:rsidRPr="006D2734">
        <w:rPr>
          <w:rFonts w:asciiTheme="majorHAnsi" w:hAnsiTheme="majorHAnsi" w:cstheme="majorHAnsi"/>
          <w:bCs/>
          <w:color w:val="00B0F0"/>
          <w:sz w:val="28"/>
          <w:szCs w:val="28"/>
          <w:u w:val="none"/>
        </w:rPr>
        <w:t>A</w:t>
      </w:r>
      <w:r>
        <w:rPr>
          <w:rFonts w:asciiTheme="majorHAnsi" w:hAnsiTheme="majorHAnsi" w:cstheme="majorHAnsi"/>
          <w:bCs/>
          <w:color w:val="00B0F0"/>
          <w:sz w:val="28"/>
          <w:szCs w:val="28"/>
          <w:u w:val="none"/>
        </w:rPr>
        <w:t>erial and scissor lifts</w:t>
      </w:r>
    </w:p>
    <w:p w14:paraId="14F2F004" w14:textId="77777777" w:rsidR="006D2734" w:rsidRPr="00AC575A" w:rsidRDefault="006D2734" w:rsidP="006D2734">
      <w:pPr>
        <w:jc w:val="both"/>
        <w:rPr>
          <w:rFonts w:asciiTheme="minorHAnsi" w:hAnsiTheme="minorHAnsi" w:cstheme="minorHAnsi"/>
        </w:rPr>
      </w:pPr>
    </w:p>
    <w:p w14:paraId="7F99BBF9" w14:textId="5296B6C6"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Aerial and scissor lifts pose a significant risk due to fall, crushing </w:t>
      </w:r>
      <w:r>
        <w:rPr>
          <w:rFonts w:asciiTheme="minorHAnsi" w:hAnsiTheme="minorHAnsi" w:cstheme="minorHAnsi"/>
          <w:sz w:val="22"/>
          <w:szCs w:val="22"/>
        </w:rPr>
        <w:t>and</w:t>
      </w:r>
      <w:r w:rsidRPr="006D2734">
        <w:rPr>
          <w:rFonts w:asciiTheme="minorHAnsi" w:hAnsiTheme="minorHAnsi" w:cstheme="minorHAnsi"/>
          <w:sz w:val="22"/>
          <w:szCs w:val="22"/>
        </w:rPr>
        <w:t xml:space="preserve"> electrical hazards. To ensure that employees </w:t>
      </w:r>
      <w:r w:rsidR="00BD6E48" w:rsidRPr="006D2734">
        <w:rPr>
          <w:rFonts w:asciiTheme="minorHAnsi" w:hAnsiTheme="minorHAnsi" w:cstheme="minorHAnsi"/>
          <w:sz w:val="22"/>
          <w:szCs w:val="22"/>
        </w:rPr>
        <w:t>can</w:t>
      </w:r>
      <w:r w:rsidRPr="006D2734">
        <w:rPr>
          <w:rFonts w:asciiTheme="minorHAnsi" w:hAnsiTheme="minorHAnsi" w:cstheme="minorHAnsi"/>
          <w:sz w:val="22"/>
          <w:szCs w:val="22"/>
        </w:rPr>
        <w:t xml:space="preserve"> identify and control these risks, only trained and qualified personnel will be allowed to operate these types of equipment.  </w:t>
      </w:r>
      <w:r w:rsidRPr="00180DE4">
        <w:rPr>
          <w:rFonts w:ascii="Calibri" w:eastAsia="Calibri" w:hAnsi="Calibri"/>
          <w:sz w:val="22"/>
          <w:szCs w:val="22"/>
        </w:rPr>
        <w:t xml:space="preserve">For more information on </w:t>
      </w:r>
      <w:r>
        <w:rPr>
          <w:rFonts w:ascii="Calibri" w:eastAsia="Calibri" w:hAnsi="Calibri"/>
          <w:sz w:val="22"/>
          <w:szCs w:val="22"/>
        </w:rPr>
        <w:t>aerial and scissor lifts</w:t>
      </w:r>
      <w:r w:rsidRPr="00180DE4">
        <w:rPr>
          <w:rFonts w:ascii="Calibri" w:eastAsia="Calibri" w:hAnsi="Calibri"/>
          <w:sz w:val="22"/>
          <w:szCs w:val="22"/>
        </w:rPr>
        <w:t>, visit www.CompSourceMutual.com.</w:t>
      </w:r>
    </w:p>
    <w:p w14:paraId="46EE901C" w14:textId="47CD4EF2" w:rsidR="006D2734" w:rsidRPr="006D2734" w:rsidRDefault="006D2734" w:rsidP="006D2734">
      <w:pPr>
        <w:jc w:val="both"/>
        <w:rPr>
          <w:rFonts w:asciiTheme="minorHAnsi" w:hAnsiTheme="minorHAnsi" w:cstheme="minorHAnsi"/>
          <w:sz w:val="22"/>
          <w:szCs w:val="22"/>
        </w:rPr>
      </w:pPr>
    </w:p>
    <w:p w14:paraId="491B6706" w14:textId="77777777" w:rsidR="006D2734" w:rsidRPr="00AC575A" w:rsidRDefault="006D2734" w:rsidP="006D2734">
      <w:pPr>
        <w:pStyle w:val="BodyText2"/>
        <w:jc w:val="both"/>
        <w:rPr>
          <w:rFonts w:asciiTheme="minorHAnsi" w:hAnsiTheme="minorHAnsi" w:cstheme="minorHAnsi"/>
          <w:b/>
          <w:bCs/>
          <w:u w:val="single"/>
        </w:rPr>
      </w:pPr>
    </w:p>
    <w:p w14:paraId="3B4C3DC0" w14:textId="6563238C" w:rsidR="006D2734" w:rsidRPr="006D2734" w:rsidRDefault="006D2734" w:rsidP="006D2734">
      <w:pPr>
        <w:pStyle w:val="BodyText2"/>
        <w:jc w:val="both"/>
        <w:rPr>
          <w:rFonts w:asciiTheme="majorHAnsi" w:hAnsiTheme="majorHAnsi" w:cstheme="majorHAnsi"/>
          <w:b/>
          <w:bCs/>
          <w:color w:val="00B0F0"/>
          <w:sz w:val="28"/>
          <w:szCs w:val="28"/>
        </w:rPr>
      </w:pPr>
      <w:r w:rsidRPr="006D2734">
        <w:rPr>
          <w:rFonts w:asciiTheme="majorHAnsi" w:hAnsiTheme="majorHAnsi" w:cstheme="majorHAnsi"/>
          <w:b/>
          <w:bCs/>
          <w:color w:val="00B0F0"/>
          <w:sz w:val="28"/>
          <w:szCs w:val="28"/>
        </w:rPr>
        <w:t>S</w:t>
      </w:r>
      <w:r>
        <w:rPr>
          <w:rFonts w:asciiTheme="majorHAnsi" w:hAnsiTheme="majorHAnsi" w:cstheme="majorHAnsi"/>
          <w:b/>
          <w:bCs/>
          <w:color w:val="00B0F0"/>
          <w:sz w:val="28"/>
          <w:szCs w:val="28"/>
        </w:rPr>
        <w:t>caffolding</w:t>
      </w:r>
    </w:p>
    <w:p w14:paraId="76E9D027" w14:textId="77777777" w:rsidR="006D2734" w:rsidRPr="00AC575A" w:rsidRDefault="006D2734" w:rsidP="006D2734">
      <w:pPr>
        <w:pStyle w:val="BodyText2"/>
        <w:ind w:left="2880" w:firstLine="720"/>
        <w:jc w:val="both"/>
        <w:rPr>
          <w:rFonts w:asciiTheme="minorHAnsi" w:hAnsiTheme="minorHAnsi" w:cstheme="minorHAnsi"/>
          <w:b/>
          <w:bCs/>
        </w:rPr>
      </w:pPr>
    </w:p>
    <w:p w14:paraId="59E76B94" w14:textId="62EED713" w:rsidR="000E3247" w:rsidRPr="006D2734" w:rsidRDefault="000E3247" w:rsidP="000E3247">
      <w:pPr>
        <w:pStyle w:val="BodyText2"/>
        <w:jc w:val="both"/>
        <w:rPr>
          <w:rFonts w:asciiTheme="minorHAnsi" w:hAnsiTheme="minorHAnsi" w:cstheme="minorHAnsi"/>
          <w:sz w:val="22"/>
          <w:szCs w:val="22"/>
        </w:rPr>
      </w:pPr>
      <w:r w:rsidRPr="000E3247">
        <w:rPr>
          <w:rFonts w:asciiTheme="minorHAnsi" w:hAnsiTheme="minorHAnsi" w:cstheme="minorHAnsi"/>
          <w:b/>
          <w:bCs/>
          <w:sz w:val="22"/>
          <w:szCs w:val="22"/>
        </w:rPr>
        <w:t>(Insert company name)</w:t>
      </w:r>
      <w:r w:rsidR="006D2734" w:rsidRPr="000E3247">
        <w:rPr>
          <w:rFonts w:asciiTheme="minorHAnsi" w:hAnsiTheme="minorHAnsi" w:cstheme="minorHAnsi"/>
          <w:sz w:val="22"/>
          <w:szCs w:val="22"/>
        </w:rPr>
        <w:t xml:space="preserve"> will ensure that all potential hazards regarding scaffolding at our job sites are evaluated. The standard practice will </w:t>
      </w:r>
      <w:r w:rsidR="00BD6E48" w:rsidRPr="000E3247">
        <w:rPr>
          <w:rFonts w:asciiTheme="minorHAnsi" w:hAnsiTheme="minorHAnsi" w:cstheme="minorHAnsi"/>
          <w:sz w:val="22"/>
          <w:szCs w:val="22"/>
        </w:rPr>
        <w:t>address,</w:t>
      </w:r>
      <w:r w:rsidR="006D2734" w:rsidRPr="000E3247">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Pr>
          <w:rFonts w:asciiTheme="minorHAnsi" w:hAnsiTheme="minorHAnsi" w:cstheme="minorHAnsi"/>
          <w:sz w:val="22"/>
          <w:szCs w:val="22"/>
        </w:rPr>
        <w:t>e</w:t>
      </w:r>
      <w:r w:rsidR="006D2734" w:rsidRPr="000E3247">
        <w:rPr>
          <w:rFonts w:asciiTheme="minorHAnsi" w:hAnsiTheme="minorHAnsi" w:cstheme="minorHAnsi"/>
          <w:sz w:val="22"/>
          <w:szCs w:val="22"/>
        </w:rPr>
        <w:t xml:space="preserve">nsure safety and serviceability, general precautions concerning the care and use of scaffolding will be observed: </w:t>
      </w:r>
      <w:r w:rsidRPr="00180DE4">
        <w:rPr>
          <w:rFonts w:ascii="Calibri" w:eastAsia="Calibri" w:hAnsi="Calibri"/>
          <w:sz w:val="22"/>
          <w:szCs w:val="22"/>
        </w:rPr>
        <w:t xml:space="preserve">For more information on </w:t>
      </w:r>
      <w:r>
        <w:rPr>
          <w:rFonts w:ascii="Calibri" w:eastAsia="Calibri" w:hAnsi="Calibri"/>
          <w:sz w:val="22"/>
          <w:szCs w:val="22"/>
        </w:rPr>
        <w:t>scaffolding</w:t>
      </w:r>
      <w:r w:rsidRPr="00180DE4">
        <w:rPr>
          <w:rFonts w:ascii="Calibri" w:eastAsia="Calibri" w:hAnsi="Calibri"/>
          <w:sz w:val="22"/>
          <w:szCs w:val="22"/>
        </w:rPr>
        <w:t>, visit www.CompSourceMutual.com.</w:t>
      </w:r>
    </w:p>
    <w:p w14:paraId="3707BED6" w14:textId="1E17057A" w:rsidR="000E3247" w:rsidRPr="000E3247" w:rsidRDefault="000E3247" w:rsidP="006D2734">
      <w:pPr>
        <w:autoSpaceDE w:val="0"/>
        <w:autoSpaceDN w:val="0"/>
        <w:adjustRightInd w:val="0"/>
        <w:jc w:val="both"/>
        <w:rPr>
          <w:rFonts w:asciiTheme="minorHAnsi" w:hAnsiTheme="minorHAnsi" w:cstheme="minorHAnsi"/>
          <w:i/>
          <w:iCs/>
          <w:sz w:val="22"/>
          <w:szCs w:val="22"/>
        </w:rPr>
      </w:pPr>
    </w:p>
    <w:p w14:paraId="430310C2" w14:textId="0E32B914"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H</w:t>
      </w:r>
      <w:r w:rsidR="000E3247">
        <w:rPr>
          <w:rFonts w:asciiTheme="majorHAnsi" w:hAnsiTheme="majorHAnsi" w:cstheme="majorHAnsi"/>
          <w:b/>
          <w:color w:val="00B0F0"/>
          <w:sz w:val="28"/>
          <w:szCs w:val="28"/>
        </w:rPr>
        <w:t>and tools</w:t>
      </w:r>
    </w:p>
    <w:p w14:paraId="67A6AC6E" w14:textId="77777777" w:rsidR="006D2734" w:rsidRPr="00AC575A" w:rsidRDefault="006D2734" w:rsidP="006D2734">
      <w:pPr>
        <w:pStyle w:val="BodyText2"/>
        <w:jc w:val="both"/>
        <w:rPr>
          <w:rFonts w:asciiTheme="minorHAnsi" w:hAnsiTheme="minorHAnsi" w:cstheme="minorHAnsi"/>
          <w:b/>
          <w:u w:val="single"/>
        </w:rPr>
      </w:pPr>
    </w:p>
    <w:p w14:paraId="0031DC85"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Hand tools are to be used only for the purpose for which they are designed. They will be inspected before use and replaced as required.</w:t>
      </w:r>
    </w:p>
    <w:p w14:paraId="13E584A7" w14:textId="77777777" w:rsidR="006D2734" w:rsidRPr="000E3247" w:rsidRDefault="006D2734" w:rsidP="006D2734">
      <w:pPr>
        <w:pStyle w:val="BodyText2"/>
        <w:jc w:val="both"/>
        <w:rPr>
          <w:rFonts w:asciiTheme="minorHAnsi" w:hAnsiTheme="minorHAnsi" w:cstheme="minorHAnsi"/>
          <w:sz w:val="22"/>
          <w:szCs w:val="22"/>
        </w:rPr>
      </w:pPr>
    </w:p>
    <w:p w14:paraId="671EC632" w14:textId="7A0056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Tools with burrs, cracks, mushroom heads, or broken, </w:t>
      </w:r>
      <w:r w:rsidR="00BD6E48">
        <w:rPr>
          <w:rFonts w:asciiTheme="minorHAnsi" w:hAnsiTheme="minorHAnsi" w:cstheme="minorHAnsi"/>
          <w:sz w:val="22"/>
          <w:szCs w:val="22"/>
        </w:rPr>
        <w:t>loose</w:t>
      </w:r>
      <w:r w:rsidRPr="000E3247">
        <w:rPr>
          <w:rFonts w:asciiTheme="minorHAnsi" w:hAnsiTheme="minorHAnsi" w:cstheme="minorHAnsi"/>
          <w:sz w:val="22"/>
          <w:szCs w:val="22"/>
        </w:rPr>
        <w:t xml:space="preserve"> or splintered handles shall not be used.</w:t>
      </w:r>
    </w:p>
    <w:p w14:paraId="22A657F8" w14:textId="77777777" w:rsidR="006D2734" w:rsidRPr="000E3247" w:rsidRDefault="006D2734" w:rsidP="006D2734">
      <w:pPr>
        <w:pStyle w:val="BodyText2"/>
        <w:jc w:val="both"/>
        <w:rPr>
          <w:rFonts w:asciiTheme="minorHAnsi" w:hAnsiTheme="minorHAnsi" w:cstheme="minorHAnsi"/>
          <w:sz w:val="22"/>
          <w:szCs w:val="22"/>
        </w:rPr>
      </w:pPr>
    </w:p>
    <w:p w14:paraId="62898F0C"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leave tools on overhead work areas or other where they pose a potential risk of injury where they will fall and strike someone working below.</w:t>
      </w:r>
    </w:p>
    <w:p w14:paraId="5241A3EA" w14:textId="77777777" w:rsidR="006D2734" w:rsidRPr="000E3247" w:rsidRDefault="006D2734" w:rsidP="006D2734">
      <w:pPr>
        <w:pStyle w:val="BodyText2"/>
        <w:jc w:val="both"/>
        <w:rPr>
          <w:rFonts w:asciiTheme="minorHAnsi" w:hAnsiTheme="minorHAnsi" w:cstheme="minorHAnsi"/>
          <w:sz w:val="22"/>
          <w:szCs w:val="22"/>
        </w:rPr>
      </w:pPr>
    </w:p>
    <w:p w14:paraId="3B3A18B5"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Never leave tools lying around where they may be tripped over or interfere with other work in progress.</w:t>
      </w:r>
    </w:p>
    <w:p w14:paraId="3ED2A348" w14:textId="77777777" w:rsidR="006D2734" w:rsidRPr="000E3247" w:rsidRDefault="006D2734" w:rsidP="006D2734">
      <w:pPr>
        <w:pStyle w:val="BodyText2"/>
        <w:jc w:val="both"/>
        <w:rPr>
          <w:rFonts w:asciiTheme="minorHAnsi" w:hAnsiTheme="minorHAnsi" w:cstheme="minorHAnsi"/>
          <w:sz w:val="22"/>
          <w:szCs w:val="22"/>
        </w:rPr>
      </w:pPr>
    </w:p>
    <w:p w14:paraId="31CEDE98"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carry an edged or pointed tool in pockets or belts unless the point or edge is protected.</w:t>
      </w:r>
    </w:p>
    <w:p w14:paraId="683E3419" w14:textId="77777777" w:rsidR="006D2734" w:rsidRPr="000E3247" w:rsidRDefault="006D2734" w:rsidP="006D2734">
      <w:pPr>
        <w:pStyle w:val="BodyText2"/>
        <w:jc w:val="both"/>
        <w:rPr>
          <w:rFonts w:asciiTheme="minorHAnsi" w:hAnsiTheme="minorHAnsi" w:cstheme="minorHAnsi"/>
          <w:sz w:val="22"/>
          <w:szCs w:val="22"/>
        </w:rPr>
      </w:pPr>
    </w:p>
    <w:p w14:paraId="35619CD7" w14:textId="7DC79E63"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P</w:t>
      </w:r>
      <w:r w:rsidR="000E3247">
        <w:rPr>
          <w:rFonts w:asciiTheme="majorHAnsi" w:hAnsiTheme="majorHAnsi" w:cstheme="majorHAnsi"/>
          <w:b/>
          <w:color w:val="00B0F0"/>
          <w:sz w:val="28"/>
          <w:szCs w:val="28"/>
        </w:rPr>
        <w:t>ortable power tools</w:t>
      </w:r>
    </w:p>
    <w:p w14:paraId="7CCAC44F" w14:textId="77777777" w:rsidR="006D2734" w:rsidRPr="00AC575A" w:rsidRDefault="006D2734" w:rsidP="006D2734">
      <w:pPr>
        <w:pStyle w:val="BodyText2"/>
        <w:jc w:val="both"/>
        <w:rPr>
          <w:rFonts w:asciiTheme="minorHAnsi" w:hAnsiTheme="minorHAnsi" w:cstheme="minorHAnsi"/>
          <w:b/>
          <w:u w:val="single"/>
        </w:rPr>
      </w:pPr>
    </w:p>
    <w:p w14:paraId="09DA1399" w14:textId="77777777" w:rsidR="006D2734" w:rsidRPr="000E3247" w:rsidRDefault="006D2734" w:rsidP="006D2734">
      <w:pPr>
        <w:pStyle w:val="BodyText2"/>
        <w:jc w:val="both"/>
        <w:rPr>
          <w:rFonts w:asciiTheme="minorHAnsi" w:hAnsiTheme="minorHAnsi" w:cstheme="minorHAnsi"/>
          <w:b/>
          <w:sz w:val="22"/>
          <w:szCs w:val="22"/>
          <w:u w:val="single"/>
        </w:rPr>
      </w:pPr>
      <w:r w:rsidRPr="000E3247">
        <w:rPr>
          <w:rFonts w:asciiTheme="minorHAnsi" w:hAnsiTheme="minorHAnsi" w:cstheme="minorHAnsi"/>
          <w:sz w:val="22"/>
          <w:szCs w:val="22"/>
        </w:rPr>
        <w:t>Do not attempt to operate any power tools without proper instruction and authorization.</w:t>
      </w:r>
    </w:p>
    <w:p w14:paraId="0E2E82AB" w14:textId="77777777" w:rsidR="006D2734" w:rsidRPr="000E3247" w:rsidRDefault="006D2734" w:rsidP="006D2734">
      <w:pPr>
        <w:pStyle w:val="BodyText2"/>
        <w:jc w:val="both"/>
        <w:rPr>
          <w:rFonts w:asciiTheme="minorHAnsi" w:hAnsiTheme="minorHAnsi" w:cstheme="minorHAnsi"/>
          <w:b/>
          <w:sz w:val="22"/>
          <w:szCs w:val="22"/>
          <w:u w:val="single"/>
        </w:rPr>
      </w:pPr>
    </w:p>
    <w:p w14:paraId="2957826F" w14:textId="22AF6FAE"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Never use any portable power tools without checking for both proper safeguard operation, (e.g. safety on pneumatic nail gun and </w:t>
      </w:r>
      <w:r w:rsidR="00BD6E48" w:rsidRPr="000E3247">
        <w:rPr>
          <w:rFonts w:asciiTheme="minorHAnsi" w:hAnsiTheme="minorHAnsi" w:cstheme="minorHAnsi"/>
          <w:sz w:val="22"/>
          <w:szCs w:val="22"/>
        </w:rPr>
        <w:t>spring-loaded</w:t>
      </w:r>
      <w:r w:rsidRPr="000E3247">
        <w:rPr>
          <w:rFonts w:asciiTheme="minorHAnsi" w:hAnsiTheme="minorHAnsi" w:cstheme="minorHAnsi"/>
          <w:sz w:val="22"/>
          <w:szCs w:val="22"/>
        </w:rPr>
        <w:t xml:space="preserve"> guard on </w:t>
      </w:r>
      <w:r w:rsidR="000E3247">
        <w:rPr>
          <w:rFonts w:asciiTheme="minorHAnsi" w:hAnsiTheme="minorHAnsi" w:cstheme="minorHAnsi"/>
          <w:sz w:val="22"/>
          <w:szCs w:val="22"/>
        </w:rPr>
        <w:t>s</w:t>
      </w:r>
      <w:r w:rsidRPr="000E3247">
        <w:rPr>
          <w:rFonts w:asciiTheme="minorHAnsi" w:hAnsiTheme="minorHAnsi" w:cstheme="minorHAnsi"/>
          <w:sz w:val="22"/>
          <w:szCs w:val="22"/>
        </w:rPr>
        <w:t>kill saw) and electrical continuity. Questionable items should be inspected and tested by qualified personnel.  Always report defects or minor shocks on any piece of equipment. Any electrical equipment or cord without a ground prong intact shall not be used.</w:t>
      </w:r>
    </w:p>
    <w:p w14:paraId="1D33AB87" w14:textId="77777777" w:rsidR="006D2734" w:rsidRPr="000E3247" w:rsidRDefault="006D2734" w:rsidP="006D2734">
      <w:pPr>
        <w:pStyle w:val="BodyText2"/>
        <w:jc w:val="both"/>
        <w:rPr>
          <w:rFonts w:asciiTheme="minorHAnsi" w:hAnsiTheme="minorHAnsi" w:cstheme="minorHAnsi"/>
          <w:sz w:val="22"/>
          <w:szCs w:val="22"/>
        </w:rPr>
      </w:pPr>
    </w:p>
    <w:p w14:paraId="62480D4B"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Ground fault circuit interrupters (GFCIs) shall be used in all wet locations.</w:t>
      </w:r>
    </w:p>
    <w:p w14:paraId="0132D961" w14:textId="77777777" w:rsidR="006D2734" w:rsidRPr="000E3247" w:rsidRDefault="006D2734" w:rsidP="006D2734">
      <w:pPr>
        <w:pStyle w:val="BodyText2"/>
        <w:jc w:val="both"/>
        <w:rPr>
          <w:rFonts w:asciiTheme="minorHAnsi" w:hAnsiTheme="minorHAnsi" w:cstheme="minorHAnsi"/>
          <w:sz w:val="22"/>
          <w:szCs w:val="22"/>
        </w:rPr>
      </w:pPr>
    </w:p>
    <w:p w14:paraId="16CA1DA1"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62DF7697" w14:textId="77777777" w:rsidR="006D2734" w:rsidRPr="000E3247" w:rsidRDefault="006D2734" w:rsidP="006D2734">
      <w:pPr>
        <w:pStyle w:val="BodyText2"/>
        <w:jc w:val="both"/>
        <w:rPr>
          <w:rFonts w:asciiTheme="minorHAnsi" w:hAnsiTheme="minorHAnsi" w:cstheme="minorHAnsi"/>
          <w:b/>
          <w:sz w:val="22"/>
          <w:szCs w:val="22"/>
          <w:u w:val="single"/>
        </w:rPr>
      </w:pPr>
    </w:p>
    <w:p w14:paraId="31D560AD" w14:textId="11B6C580"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M</w:t>
      </w:r>
      <w:r w:rsidR="000E3247">
        <w:rPr>
          <w:rFonts w:asciiTheme="majorHAnsi" w:hAnsiTheme="majorHAnsi" w:cstheme="majorHAnsi"/>
          <w:b/>
          <w:color w:val="00B0F0"/>
          <w:sz w:val="28"/>
          <w:szCs w:val="28"/>
        </w:rPr>
        <w:t>aterial handling and storage</w:t>
      </w:r>
    </w:p>
    <w:p w14:paraId="61EA9886" w14:textId="77777777" w:rsidR="006D2734" w:rsidRPr="00AC575A" w:rsidRDefault="006D2734" w:rsidP="006D2734">
      <w:pPr>
        <w:pStyle w:val="BodyText2"/>
        <w:jc w:val="both"/>
        <w:rPr>
          <w:rFonts w:asciiTheme="minorHAnsi" w:hAnsiTheme="minorHAnsi" w:cstheme="minorHAnsi"/>
          <w:b/>
          <w:u w:val="single"/>
        </w:rPr>
      </w:pPr>
    </w:p>
    <w:p w14:paraId="7FEA380C" w14:textId="77777777" w:rsidR="006D2734" w:rsidRPr="000E3247" w:rsidRDefault="006D2734" w:rsidP="006D2734">
      <w:pPr>
        <w:pStyle w:val="BodyText2"/>
        <w:tabs>
          <w:tab w:val="left" w:pos="0"/>
        </w:tabs>
        <w:jc w:val="both"/>
        <w:rPr>
          <w:rFonts w:asciiTheme="minorHAnsi" w:hAnsiTheme="minorHAnsi" w:cstheme="minorHAnsi"/>
          <w:sz w:val="22"/>
          <w:szCs w:val="22"/>
        </w:rPr>
      </w:pPr>
      <w:r w:rsidRPr="000E3247">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57752FBA" w14:textId="77777777" w:rsidR="006D2734" w:rsidRPr="000E3247" w:rsidRDefault="006D2734" w:rsidP="006D2734">
      <w:pPr>
        <w:pStyle w:val="BodyText2"/>
        <w:jc w:val="both"/>
        <w:rPr>
          <w:rFonts w:asciiTheme="minorHAnsi" w:hAnsiTheme="minorHAnsi" w:cstheme="minorHAnsi"/>
          <w:sz w:val="22"/>
          <w:szCs w:val="22"/>
        </w:rPr>
      </w:pPr>
    </w:p>
    <w:p w14:paraId="45B4C6B7"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433833A5" w14:textId="77777777" w:rsidR="006D2734" w:rsidRPr="000E3247" w:rsidRDefault="006D2734" w:rsidP="006D2734">
      <w:pPr>
        <w:pStyle w:val="BodyText2"/>
        <w:jc w:val="both"/>
        <w:rPr>
          <w:rFonts w:asciiTheme="minorHAnsi" w:hAnsiTheme="minorHAnsi" w:cstheme="minorHAnsi"/>
          <w:sz w:val="22"/>
          <w:szCs w:val="22"/>
        </w:rPr>
      </w:pPr>
    </w:p>
    <w:p w14:paraId="5E2220A0" w14:textId="77777777" w:rsidR="006D2734" w:rsidRPr="000E3247" w:rsidRDefault="006D2734" w:rsidP="006D2734">
      <w:pPr>
        <w:pStyle w:val="BodyText2"/>
        <w:rPr>
          <w:rFonts w:asciiTheme="minorHAnsi" w:hAnsiTheme="minorHAnsi" w:cstheme="minorHAnsi"/>
          <w:sz w:val="22"/>
          <w:szCs w:val="22"/>
        </w:rPr>
      </w:pPr>
      <w:r w:rsidRPr="000E3247">
        <w:rPr>
          <w:rFonts w:asciiTheme="minorHAnsi" w:hAnsiTheme="minorHAnsi" w:cstheme="minorHAnsi"/>
          <w:sz w:val="22"/>
          <w:szCs w:val="22"/>
        </w:rPr>
        <w:t xml:space="preserve">Work gloves should be worn when handling heavy or rough objects.  Foot </w:t>
      </w:r>
      <w:r w:rsidRPr="000E3247">
        <w:rPr>
          <w:rFonts w:asciiTheme="minorHAnsi" w:hAnsiTheme="minorHAnsi" w:cstheme="minorHAnsi"/>
          <w:sz w:val="22"/>
          <w:szCs w:val="22"/>
        </w:rPr>
        <w:tab/>
        <w:t>protection is required when there is a potential risk of foot injury.</w:t>
      </w:r>
    </w:p>
    <w:p w14:paraId="5E4A723D" w14:textId="77777777" w:rsidR="006D2734" w:rsidRPr="000E3247" w:rsidRDefault="006D2734" w:rsidP="006D2734">
      <w:pPr>
        <w:pStyle w:val="BodyText2"/>
        <w:jc w:val="both"/>
        <w:rPr>
          <w:rFonts w:asciiTheme="minorHAnsi" w:hAnsiTheme="minorHAnsi" w:cstheme="minorHAnsi"/>
          <w:sz w:val="22"/>
          <w:szCs w:val="22"/>
        </w:rPr>
      </w:pPr>
    </w:p>
    <w:p w14:paraId="690D7F60"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45DC7152" w14:textId="77777777" w:rsidR="006D2734" w:rsidRPr="000E3247" w:rsidRDefault="006D2734" w:rsidP="006D2734">
      <w:pPr>
        <w:pStyle w:val="BodyText2"/>
        <w:jc w:val="both"/>
        <w:rPr>
          <w:rFonts w:asciiTheme="minorHAnsi" w:hAnsiTheme="minorHAnsi" w:cstheme="minorHAnsi"/>
          <w:sz w:val="22"/>
          <w:szCs w:val="22"/>
        </w:rPr>
      </w:pPr>
    </w:p>
    <w:p w14:paraId="34F442C3"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19B202DE" w14:textId="77777777" w:rsidR="006D2734" w:rsidRPr="000E3247" w:rsidRDefault="006D2734" w:rsidP="006D2734">
      <w:pPr>
        <w:pStyle w:val="BodyText2"/>
        <w:jc w:val="both"/>
        <w:rPr>
          <w:rFonts w:asciiTheme="minorHAnsi" w:hAnsiTheme="minorHAnsi" w:cstheme="minorHAnsi"/>
          <w:sz w:val="22"/>
          <w:szCs w:val="22"/>
        </w:rPr>
      </w:pPr>
    </w:p>
    <w:p w14:paraId="5D24B1D3"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Stack materials to facilitate subsequent handling on the job site to minimize travel. </w:t>
      </w:r>
    </w:p>
    <w:p w14:paraId="63C6C7D0" w14:textId="77777777" w:rsidR="006D2734" w:rsidRPr="000E3247" w:rsidRDefault="006D2734" w:rsidP="006D2734">
      <w:pPr>
        <w:pStyle w:val="BodyText2"/>
        <w:jc w:val="both"/>
        <w:rPr>
          <w:rFonts w:asciiTheme="minorHAnsi" w:hAnsiTheme="minorHAnsi" w:cstheme="minorHAnsi"/>
          <w:sz w:val="22"/>
          <w:szCs w:val="22"/>
        </w:rPr>
      </w:pPr>
    </w:p>
    <w:p w14:paraId="5BEC606F"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All pallet/containers protruding nails must be bent over or removed as soon as possible.</w:t>
      </w:r>
    </w:p>
    <w:p w14:paraId="163C756B" w14:textId="77777777" w:rsidR="006D2734" w:rsidRPr="000E3247" w:rsidRDefault="006D2734" w:rsidP="006D2734">
      <w:pPr>
        <w:pStyle w:val="BodyText2"/>
        <w:jc w:val="both"/>
        <w:rPr>
          <w:rFonts w:asciiTheme="minorHAnsi" w:hAnsiTheme="minorHAnsi" w:cstheme="minorHAnsi"/>
          <w:sz w:val="22"/>
          <w:szCs w:val="22"/>
        </w:rPr>
      </w:pPr>
    </w:p>
    <w:p w14:paraId="28713D59"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Adequate lighting shall be provided for all work areas.  If in doubt about the light level, notify your supervisor for evaluation.</w:t>
      </w:r>
    </w:p>
    <w:p w14:paraId="1B4B5102" w14:textId="77777777" w:rsidR="006D2734" w:rsidRPr="000E3247" w:rsidRDefault="006D2734" w:rsidP="006D2734">
      <w:pPr>
        <w:pStyle w:val="BodyText2"/>
        <w:jc w:val="both"/>
        <w:rPr>
          <w:rFonts w:asciiTheme="minorHAnsi" w:hAnsiTheme="minorHAnsi" w:cstheme="minorHAnsi"/>
          <w:b/>
          <w:sz w:val="22"/>
          <w:szCs w:val="22"/>
          <w:u w:val="single"/>
        </w:rPr>
      </w:pPr>
    </w:p>
    <w:p w14:paraId="385ADD4B" w14:textId="77777777" w:rsidR="000E3247" w:rsidRDefault="000E3247" w:rsidP="006D2734">
      <w:pPr>
        <w:pStyle w:val="BodyText2"/>
        <w:jc w:val="both"/>
        <w:rPr>
          <w:rFonts w:asciiTheme="majorHAnsi" w:hAnsiTheme="majorHAnsi" w:cstheme="majorHAnsi"/>
          <w:b/>
          <w:color w:val="00B0F0"/>
          <w:sz w:val="28"/>
          <w:szCs w:val="28"/>
        </w:rPr>
      </w:pPr>
    </w:p>
    <w:p w14:paraId="3D11654B" w14:textId="77777777" w:rsidR="000E3247" w:rsidRDefault="000E3247" w:rsidP="006D2734">
      <w:pPr>
        <w:pStyle w:val="BodyText2"/>
        <w:jc w:val="both"/>
        <w:rPr>
          <w:rFonts w:asciiTheme="majorHAnsi" w:hAnsiTheme="majorHAnsi" w:cstheme="majorHAnsi"/>
          <w:b/>
          <w:color w:val="00B0F0"/>
          <w:sz w:val="28"/>
          <w:szCs w:val="28"/>
        </w:rPr>
      </w:pPr>
    </w:p>
    <w:p w14:paraId="2D53D011" w14:textId="77777777" w:rsidR="000E3247" w:rsidRDefault="000E3247" w:rsidP="006D2734">
      <w:pPr>
        <w:pStyle w:val="BodyText2"/>
        <w:jc w:val="both"/>
        <w:rPr>
          <w:rFonts w:asciiTheme="majorHAnsi" w:hAnsiTheme="majorHAnsi" w:cstheme="majorHAnsi"/>
          <w:b/>
          <w:color w:val="00B0F0"/>
          <w:sz w:val="28"/>
          <w:szCs w:val="28"/>
        </w:rPr>
      </w:pPr>
    </w:p>
    <w:p w14:paraId="606FA5E4" w14:textId="77777777" w:rsidR="000E3247" w:rsidRDefault="000E3247" w:rsidP="006D2734">
      <w:pPr>
        <w:pStyle w:val="BodyText2"/>
        <w:jc w:val="both"/>
        <w:rPr>
          <w:rFonts w:asciiTheme="majorHAnsi" w:hAnsiTheme="majorHAnsi" w:cstheme="majorHAnsi"/>
          <w:b/>
          <w:color w:val="00B0F0"/>
          <w:sz w:val="28"/>
          <w:szCs w:val="28"/>
        </w:rPr>
      </w:pPr>
    </w:p>
    <w:p w14:paraId="336F6CC1" w14:textId="28FCA2FD" w:rsidR="006D2734" w:rsidRPr="000E3247" w:rsidRDefault="000E3247" w:rsidP="006D2734">
      <w:pPr>
        <w:pStyle w:val="BodyText2"/>
        <w:jc w:val="both"/>
        <w:rPr>
          <w:rFonts w:asciiTheme="majorHAnsi" w:hAnsiTheme="majorHAnsi" w:cstheme="majorHAnsi"/>
          <w:b/>
          <w:color w:val="00B0F0"/>
          <w:sz w:val="28"/>
          <w:szCs w:val="28"/>
        </w:rPr>
      </w:pPr>
      <w:r>
        <w:rPr>
          <w:rFonts w:asciiTheme="majorHAnsi" w:hAnsiTheme="majorHAnsi" w:cstheme="majorHAnsi"/>
          <w:b/>
          <w:color w:val="00B0F0"/>
          <w:sz w:val="28"/>
          <w:szCs w:val="28"/>
        </w:rPr>
        <w:lastRenderedPageBreak/>
        <w:t>Forklift</w:t>
      </w:r>
      <w:r w:rsidR="0081301C">
        <w:rPr>
          <w:rFonts w:asciiTheme="majorHAnsi" w:hAnsiTheme="majorHAnsi" w:cstheme="majorHAnsi"/>
          <w:b/>
          <w:color w:val="00B0F0"/>
          <w:sz w:val="28"/>
          <w:szCs w:val="28"/>
        </w:rPr>
        <w:t>s</w:t>
      </w:r>
    </w:p>
    <w:p w14:paraId="54ABF656" w14:textId="77777777" w:rsidR="006D2734" w:rsidRPr="00AC575A" w:rsidRDefault="006D2734" w:rsidP="006D2734">
      <w:pPr>
        <w:pStyle w:val="BodyText2"/>
        <w:jc w:val="both"/>
        <w:rPr>
          <w:rFonts w:asciiTheme="minorHAnsi" w:hAnsiTheme="minorHAnsi" w:cstheme="minorHAnsi"/>
          <w:b/>
          <w:u w:val="single"/>
        </w:rPr>
      </w:pPr>
    </w:p>
    <w:p w14:paraId="6416335B" w14:textId="2F39CB11" w:rsidR="006D2734" w:rsidRPr="000E3247" w:rsidRDefault="006D2734" w:rsidP="006D2734">
      <w:pPr>
        <w:pStyle w:val="BodyText2"/>
        <w:tabs>
          <w:tab w:val="left" w:pos="0"/>
        </w:tabs>
        <w:jc w:val="both"/>
        <w:rPr>
          <w:rFonts w:asciiTheme="minorHAnsi" w:hAnsiTheme="minorHAnsi" w:cstheme="minorHAnsi"/>
          <w:sz w:val="22"/>
          <w:szCs w:val="22"/>
        </w:rPr>
      </w:pPr>
      <w:r w:rsidRPr="000E3247">
        <w:rPr>
          <w:rFonts w:asciiTheme="minorHAnsi" w:hAnsiTheme="minorHAnsi" w:cstheme="minorHAnsi"/>
          <w:sz w:val="22"/>
          <w:szCs w:val="22"/>
        </w:rPr>
        <w:t xml:space="preserve">Due to the risks associated with working on and around </w:t>
      </w:r>
      <w:r w:rsidR="0081301C">
        <w:rPr>
          <w:rFonts w:asciiTheme="minorHAnsi" w:hAnsiTheme="minorHAnsi" w:cstheme="minorHAnsi"/>
          <w:sz w:val="22"/>
          <w:szCs w:val="22"/>
        </w:rPr>
        <w:t>forklifts</w:t>
      </w:r>
      <w:r w:rsidRPr="000E3247">
        <w:rPr>
          <w:rFonts w:asciiTheme="minorHAnsi" w:hAnsiTheme="minorHAnsi" w:cstheme="minorHAnsi"/>
          <w:sz w:val="22"/>
          <w:szCs w:val="22"/>
        </w:rPr>
        <w:t xml:space="preserve">, the company has implemented a </w:t>
      </w:r>
      <w:r w:rsidR="0081301C">
        <w:rPr>
          <w:rFonts w:asciiTheme="minorHAnsi" w:hAnsiTheme="minorHAnsi" w:cstheme="minorHAnsi"/>
          <w:sz w:val="22"/>
          <w:szCs w:val="22"/>
        </w:rPr>
        <w:t>forklift</w:t>
      </w:r>
      <w:r w:rsidRPr="000E3247">
        <w:rPr>
          <w:rFonts w:asciiTheme="minorHAnsi" w:hAnsiTheme="minorHAnsi" w:cstheme="minorHAnsi"/>
          <w:sz w:val="22"/>
          <w:szCs w:val="22"/>
        </w:rPr>
        <w:t xml:space="preserve"> </w:t>
      </w:r>
      <w:r w:rsidR="000E3247">
        <w:rPr>
          <w:rFonts w:asciiTheme="minorHAnsi" w:hAnsiTheme="minorHAnsi" w:cstheme="minorHAnsi"/>
          <w:sz w:val="22"/>
          <w:szCs w:val="22"/>
        </w:rPr>
        <w:t>p</w:t>
      </w:r>
      <w:r w:rsidRPr="000E3247">
        <w:rPr>
          <w:rFonts w:asciiTheme="minorHAnsi" w:hAnsiTheme="minorHAnsi" w:cstheme="minorHAnsi"/>
          <w:sz w:val="22"/>
          <w:szCs w:val="22"/>
        </w:rPr>
        <w:t xml:space="preserve">rogram that includes the following requirements: </w:t>
      </w:r>
    </w:p>
    <w:p w14:paraId="42BD1C66" w14:textId="77777777" w:rsidR="006D2734" w:rsidRPr="000E3247" w:rsidRDefault="006D2734" w:rsidP="006D2734">
      <w:pPr>
        <w:pStyle w:val="BodyText2"/>
        <w:tabs>
          <w:tab w:val="left" w:pos="0"/>
        </w:tabs>
        <w:jc w:val="both"/>
        <w:rPr>
          <w:rFonts w:asciiTheme="minorHAnsi" w:hAnsiTheme="minorHAnsi" w:cstheme="minorHAnsi"/>
          <w:sz w:val="22"/>
          <w:szCs w:val="22"/>
        </w:rPr>
      </w:pPr>
    </w:p>
    <w:p w14:paraId="6BF755EF" w14:textId="582691BD" w:rsidR="006D2734" w:rsidRPr="000E3247" w:rsidRDefault="006D2734" w:rsidP="0081301C">
      <w:pPr>
        <w:pStyle w:val="BodyText2"/>
        <w:numPr>
          <w:ilvl w:val="0"/>
          <w:numId w:val="35"/>
        </w:numPr>
        <w:jc w:val="both"/>
        <w:rPr>
          <w:rFonts w:asciiTheme="minorHAnsi" w:hAnsiTheme="minorHAnsi" w:cstheme="minorHAnsi"/>
          <w:sz w:val="22"/>
          <w:szCs w:val="22"/>
        </w:rPr>
      </w:pPr>
      <w:r w:rsidRPr="000E3247">
        <w:rPr>
          <w:rFonts w:asciiTheme="minorHAnsi" w:hAnsiTheme="minorHAnsi" w:cstheme="minorHAnsi"/>
          <w:sz w:val="22"/>
          <w:szCs w:val="22"/>
        </w:rPr>
        <w:t xml:space="preserve">Only authorized and certified personnel shall operate </w:t>
      </w:r>
      <w:r w:rsidR="0081301C">
        <w:rPr>
          <w:rFonts w:asciiTheme="minorHAnsi" w:hAnsiTheme="minorHAnsi" w:cstheme="minorHAnsi"/>
          <w:sz w:val="22"/>
          <w:szCs w:val="22"/>
        </w:rPr>
        <w:t>forklifts</w:t>
      </w:r>
    </w:p>
    <w:p w14:paraId="0AA8ACB6" w14:textId="3F0C2D5C" w:rsidR="006D2734" w:rsidRPr="000E3247" w:rsidRDefault="006D2734" w:rsidP="0081301C">
      <w:pPr>
        <w:pStyle w:val="BodyText2"/>
        <w:numPr>
          <w:ilvl w:val="0"/>
          <w:numId w:val="35"/>
        </w:numPr>
        <w:jc w:val="both"/>
        <w:rPr>
          <w:rFonts w:asciiTheme="minorHAnsi" w:hAnsiTheme="minorHAnsi" w:cstheme="minorHAnsi"/>
          <w:sz w:val="22"/>
          <w:szCs w:val="22"/>
        </w:rPr>
      </w:pPr>
      <w:r w:rsidRPr="000E3247">
        <w:rPr>
          <w:rFonts w:asciiTheme="minorHAnsi" w:hAnsiTheme="minorHAnsi" w:cstheme="minorHAnsi"/>
          <w:sz w:val="22"/>
          <w:szCs w:val="22"/>
        </w:rPr>
        <w:t xml:space="preserve">Operators are responsible for attentive driving and personal awareness of their surroundings and possible changes in the work area. Seatbelts </w:t>
      </w:r>
      <w:r w:rsidR="00BD6E48" w:rsidRPr="000E3247">
        <w:rPr>
          <w:rFonts w:asciiTheme="minorHAnsi" w:hAnsiTheme="minorHAnsi" w:cstheme="minorHAnsi"/>
          <w:sz w:val="22"/>
          <w:szCs w:val="22"/>
        </w:rPr>
        <w:t>shall always be worn while</w:t>
      </w:r>
      <w:r w:rsidRPr="000E3247">
        <w:rPr>
          <w:rFonts w:asciiTheme="minorHAnsi" w:hAnsiTheme="minorHAnsi" w:cstheme="minorHAnsi"/>
          <w:sz w:val="22"/>
          <w:szCs w:val="22"/>
        </w:rPr>
        <w:t xml:space="preserve"> operating the equipment.</w:t>
      </w:r>
    </w:p>
    <w:p w14:paraId="03F67167" w14:textId="77777777" w:rsidR="006D2734" w:rsidRPr="000E3247" w:rsidRDefault="006D2734" w:rsidP="006D2734">
      <w:pPr>
        <w:pStyle w:val="BodyText2"/>
        <w:jc w:val="both"/>
        <w:rPr>
          <w:rFonts w:asciiTheme="minorHAnsi" w:hAnsiTheme="minorHAnsi" w:cstheme="minorHAnsi"/>
          <w:sz w:val="22"/>
          <w:szCs w:val="22"/>
        </w:rPr>
      </w:pPr>
    </w:p>
    <w:p w14:paraId="34FA0FAF" w14:textId="19C4ABB9" w:rsidR="0081301C" w:rsidRPr="006D2734" w:rsidRDefault="0081301C" w:rsidP="0081301C">
      <w:pPr>
        <w:pStyle w:val="BodyText2"/>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Pr>
          <w:rFonts w:ascii="Calibri" w:eastAsia="Calibri" w:hAnsi="Calibri"/>
          <w:sz w:val="22"/>
          <w:szCs w:val="22"/>
        </w:rPr>
        <w:t>forklifts</w:t>
      </w:r>
      <w:r w:rsidRPr="00180DE4">
        <w:rPr>
          <w:rFonts w:ascii="Calibri" w:eastAsia="Calibri" w:hAnsi="Calibri"/>
          <w:sz w:val="22"/>
          <w:szCs w:val="22"/>
        </w:rPr>
        <w:t>, visit www.CompSourceMutual.com.</w:t>
      </w:r>
    </w:p>
    <w:p w14:paraId="7C28EF56" w14:textId="77777777" w:rsidR="006D2734" w:rsidRPr="00AC575A" w:rsidRDefault="006D2734" w:rsidP="006D2734">
      <w:pPr>
        <w:pStyle w:val="BodyText2"/>
        <w:ind w:firstLine="720"/>
        <w:jc w:val="both"/>
        <w:rPr>
          <w:rFonts w:asciiTheme="minorHAnsi" w:hAnsiTheme="minorHAnsi" w:cstheme="minorHAnsi"/>
          <w:i/>
          <w:iCs/>
        </w:rPr>
      </w:pPr>
    </w:p>
    <w:p w14:paraId="4972BC37" w14:textId="120FB9EA" w:rsidR="006D2734" w:rsidRPr="0081301C" w:rsidRDefault="006D2734" w:rsidP="006D2734">
      <w:pPr>
        <w:pStyle w:val="BodyText2"/>
        <w:jc w:val="both"/>
        <w:rPr>
          <w:rFonts w:asciiTheme="majorHAnsi" w:hAnsiTheme="majorHAnsi" w:cstheme="majorHAnsi"/>
          <w:b/>
          <w:color w:val="00B0F0"/>
          <w:sz w:val="28"/>
          <w:szCs w:val="28"/>
        </w:rPr>
      </w:pPr>
      <w:r w:rsidRPr="0081301C">
        <w:rPr>
          <w:rFonts w:asciiTheme="majorHAnsi" w:hAnsiTheme="majorHAnsi" w:cstheme="majorHAnsi"/>
          <w:b/>
          <w:color w:val="00B0F0"/>
          <w:sz w:val="28"/>
          <w:szCs w:val="28"/>
        </w:rPr>
        <w:t>M</w:t>
      </w:r>
      <w:r w:rsidR="0081301C">
        <w:rPr>
          <w:rFonts w:asciiTheme="majorHAnsi" w:hAnsiTheme="majorHAnsi" w:cstheme="majorHAnsi"/>
          <w:b/>
          <w:color w:val="00B0F0"/>
          <w:sz w:val="28"/>
          <w:szCs w:val="28"/>
        </w:rPr>
        <w:t>otor vehicle operation</w:t>
      </w:r>
    </w:p>
    <w:p w14:paraId="51AB5B21" w14:textId="77777777" w:rsidR="006D2734" w:rsidRPr="00AC575A" w:rsidRDefault="006D2734" w:rsidP="006D2734">
      <w:pPr>
        <w:pStyle w:val="BodyText2"/>
        <w:jc w:val="both"/>
        <w:rPr>
          <w:rFonts w:asciiTheme="minorHAnsi" w:hAnsiTheme="minorHAnsi" w:cstheme="minorHAnsi"/>
          <w:b/>
          <w:u w:val="single"/>
        </w:rPr>
      </w:pPr>
    </w:p>
    <w:p w14:paraId="35D3CFF7" w14:textId="7759FD8B" w:rsidR="006D2734"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In recognition of the high risks associated with motor vehicle operation, the company has implemented the following requirements:</w:t>
      </w:r>
    </w:p>
    <w:p w14:paraId="5260BFF2" w14:textId="77777777" w:rsidR="0081301C" w:rsidRPr="0081301C" w:rsidRDefault="0081301C" w:rsidP="006D2734">
      <w:pPr>
        <w:pStyle w:val="BodyText2"/>
        <w:jc w:val="both"/>
        <w:rPr>
          <w:rFonts w:asciiTheme="minorHAnsi" w:hAnsiTheme="minorHAnsi" w:cstheme="minorHAnsi"/>
          <w:sz w:val="22"/>
          <w:szCs w:val="22"/>
        </w:rPr>
      </w:pPr>
    </w:p>
    <w:p w14:paraId="06944C50" w14:textId="77777777" w:rsid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 xml:space="preserve">All employees who drive company vehicles must have a valid Oklahoma driver’s license, operator, commercial or chauffeur’s license as required for the equipment being operated. </w:t>
      </w:r>
    </w:p>
    <w:p w14:paraId="7403E72E" w14:textId="383AC658"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Only company employees are permitted to operate or ride in company owned equipment</w:t>
      </w:r>
      <w:r w:rsidR="0081301C">
        <w:rPr>
          <w:rFonts w:asciiTheme="minorHAnsi" w:hAnsiTheme="minorHAnsi" w:cstheme="minorHAnsi"/>
          <w:sz w:val="22"/>
          <w:szCs w:val="22"/>
        </w:rPr>
        <w:t xml:space="preserve"> and </w:t>
      </w:r>
      <w:r w:rsidRPr="0081301C">
        <w:rPr>
          <w:rFonts w:asciiTheme="minorHAnsi" w:hAnsiTheme="minorHAnsi" w:cstheme="minorHAnsi"/>
          <w:sz w:val="22"/>
          <w:szCs w:val="22"/>
        </w:rPr>
        <w:t xml:space="preserve">vehicles. </w:t>
      </w:r>
    </w:p>
    <w:p w14:paraId="54C8B457" w14:textId="77777777"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Employees are required to obey all Oklahoma traffic regulations. Cost for violations of traffic laws are the responsibility of the employee. Employees convicted of two or more traffic moving violations within a 12-month period will not be allowed to operate company vehicles.</w:t>
      </w:r>
    </w:p>
    <w:p w14:paraId="32BB4559" w14:textId="77777777"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556035B5" w14:textId="77777777" w:rsidR="006D2734" w:rsidRPr="0081301C" w:rsidRDefault="006D2734" w:rsidP="006D2734">
      <w:pPr>
        <w:pStyle w:val="BodyText2"/>
        <w:jc w:val="both"/>
        <w:rPr>
          <w:rFonts w:asciiTheme="minorHAnsi" w:hAnsiTheme="minorHAnsi" w:cstheme="minorHAnsi"/>
          <w:sz w:val="22"/>
          <w:szCs w:val="22"/>
        </w:rPr>
      </w:pPr>
    </w:p>
    <w:p w14:paraId="41D7DDCF" w14:textId="679CED4B" w:rsidR="0081301C" w:rsidRPr="006D2734" w:rsidRDefault="0081301C" w:rsidP="0081301C">
      <w:pPr>
        <w:pStyle w:val="BodyText2"/>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Pr>
          <w:rFonts w:ascii="Calibri" w:eastAsia="Calibri" w:hAnsi="Calibri"/>
          <w:sz w:val="22"/>
          <w:szCs w:val="22"/>
        </w:rPr>
        <w:t>safe driving</w:t>
      </w:r>
      <w:r w:rsidRPr="00180DE4">
        <w:rPr>
          <w:rFonts w:ascii="Calibri" w:eastAsia="Calibri" w:hAnsi="Calibri"/>
          <w:sz w:val="22"/>
          <w:szCs w:val="22"/>
        </w:rPr>
        <w:t>, visit www.CompSourceMutual.com.</w:t>
      </w:r>
    </w:p>
    <w:p w14:paraId="0243EB27" w14:textId="77777777" w:rsidR="006D2734" w:rsidRPr="00AC575A" w:rsidRDefault="006D2734" w:rsidP="006D2734">
      <w:pPr>
        <w:pStyle w:val="BodyText2"/>
        <w:jc w:val="both"/>
        <w:rPr>
          <w:rFonts w:asciiTheme="minorHAnsi" w:hAnsiTheme="minorHAnsi" w:cstheme="minorHAnsi"/>
          <w:b/>
          <w:u w:val="single"/>
        </w:rPr>
      </w:pPr>
    </w:p>
    <w:p w14:paraId="02A0F271" w14:textId="2BB7FC42" w:rsidR="006D2734" w:rsidRPr="0081301C" w:rsidRDefault="006D2734" w:rsidP="006D2734">
      <w:pPr>
        <w:pStyle w:val="BodyText2"/>
        <w:jc w:val="both"/>
        <w:rPr>
          <w:rFonts w:asciiTheme="majorHAnsi" w:hAnsiTheme="majorHAnsi" w:cstheme="majorHAnsi"/>
          <w:b/>
          <w:color w:val="00B0F0"/>
          <w:sz w:val="28"/>
          <w:szCs w:val="28"/>
        </w:rPr>
      </w:pPr>
      <w:r w:rsidRPr="0081301C">
        <w:rPr>
          <w:rFonts w:asciiTheme="majorHAnsi" w:hAnsiTheme="majorHAnsi" w:cstheme="majorHAnsi"/>
          <w:b/>
          <w:color w:val="00B0F0"/>
          <w:sz w:val="28"/>
          <w:szCs w:val="28"/>
        </w:rPr>
        <w:t>H</w:t>
      </w:r>
      <w:r w:rsidR="0081301C">
        <w:rPr>
          <w:rFonts w:asciiTheme="majorHAnsi" w:hAnsiTheme="majorHAnsi" w:cstheme="majorHAnsi"/>
          <w:b/>
          <w:color w:val="00B0F0"/>
          <w:sz w:val="28"/>
          <w:szCs w:val="28"/>
        </w:rPr>
        <w:t>eavy equipment</w:t>
      </w:r>
    </w:p>
    <w:p w14:paraId="7381802A" w14:textId="77777777" w:rsidR="006D2734" w:rsidRPr="00AC575A" w:rsidRDefault="006D2734" w:rsidP="006D2734">
      <w:pPr>
        <w:pStyle w:val="BodyText2"/>
        <w:jc w:val="both"/>
        <w:rPr>
          <w:rFonts w:asciiTheme="minorHAnsi" w:hAnsiTheme="minorHAnsi" w:cstheme="minorHAnsi"/>
          <w:b/>
          <w:u w:val="single"/>
        </w:rPr>
      </w:pPr>
    </w:p>
    <w:p w14:paraId="4A1EB50D" w14:textId="77777777"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Do not attempt to operate any power equipment, such as cranes, graders or bulldozers without proper instruction and authorization.</w:t>
      </w:r>
    </w:p>
    <w:p w14:paraId="1714985B" w14:textId="77777777" w:rsidR="006D2734" w:rsidRPr="0081301C" w:rsidRDefault="006D2734" w:rsidP="006D2734">
      <w:pPr>
        <w:pStyle w:val="BodyText2"/>
        <w:jc w:val="both"/>
        <w:rPr>
          <w:rFonts w:asciiTheme="minorHAnsi" w:hAnsiTheme="minorHAnsi" w:cstheme="minorHAnsi"/>
          <w:sz w:val="22"/>
          <w:szCs w:val="22"/>
        </w:rPr>
      </w:pPr>
    </w:p>
    <w:p w14:paraId="0C258C5D" w14:textId="77777777"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When walking in proximity of heavy equipment operations, keep clear of equipment when operators cannot see you.</w:t>
      </w:r>
    </w:p>
    <w:p w14:paraId="17869332" w14:textId="77777777" w:rsidR="006D2734" w:rsidRPr="0081301C" w:rsidRDefault="006D2734" w:rsidP="006D2734">
      <w:pPr>
        <w:pStyle w:val="BodyText2"/>
        <w:ind w:left="720"/>
        <w:jc w:val="both"/>
        <w:rPr>
          <w:rFonts w:asciiTheme="minorHAnsi" w:hAnsiTheme="minorHAnsi" w:cstheme="minorHAnsi"/>
          <w:sz w:val="22"/>
          <w:szCs w:val="22"/>
        </w:rPr>
      </w:pPr>
    </w:p>
    <w:p w14:paraId="20C99C9D" w14:textId="76E27F9B"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working </w:t>
      </w:r>
      <w:r w:rsidR="00BD6E48" w:rsidRPr="0081301C">
        <w:rPr>
          <w:rFonts w:asciiTheme="minorHAnsi" w:hAnsiTheme="minorHAnsi" w:cstheme="minorHAnsi"/>
          <w:sz w:val="22"/>
          <w:szCs w:val="22"/>
        </w:rPr>
        <w:t>near</w:t>
      </w:r>
      <w:r w:rsidRPr="0081301C">
        <w:rPr>
          <w:rFonts w:asciiTheme="minorHAnsi" w:hAnsiTheme="minorHAnsi" w:cstheme="minorHAnsi"/>
          <w:sz w:val="22"/>
          <w:szCs w:val="22"/>
        </w:rPr>
        <w:t xml:space="preserve"> moving traffic, ensure that proper barricades have been placed around the work zone.</w:t>
      </w:r>
    </w:p>
    <w:p w14:paraId="7189F665" w14:textId="77777777" w:rsidR="006D2734" w:rsidRPr="0081301C" w:rsidRDefault="006D2734" w:rsidP="006D2734">
      <w:pPr>
        <w:pStyle w:val="BodyText2"/>
        <w:jc w:val="both"/>
        <w:rPr>
          <w:rFonts w:asciiTheme="minorHAnsi" w:hAnsiTheme="minorHAnsi" w:cstheme="minorHAnsi"/>
          <w:sz w:val="22"/>
          <w:szCs w:val="22"/>
        </w:rPr>
      </w:pPr>
    </w:p>
    <w:p w14:paraId="54BE65D8" w14:textId="50A8B897" w:rsidR="006D2734" w:rsidRPr="0081301C" w:rsidRDefault="00BD6E48"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Ensure</w:t>
      </w:r>
      <w:r w:rsidR="006D2734" w:rsidRPr="0081301C">
        <w:rPr>
          <w:rFonts w:asciiTheme="minorHAnsi" w:hAnsiTheme="minorHAnsi" w:cstheme="minorHAnsi"/>
          <w:sz w:val="22"/>
          <w:szCs w:val="22"/>
        </w:rPr>
        <w:t xml:space="preserve"> all roll</w:t>
      </w:r>
      <w:r>
        <w:rPr>
          <w:rFonts w:asciiTheme="minorHAnsi" w:hAnsiTheme="minorHAnsi" w:cstheme="minorHAnsi"/>
          <w:sz w:val="22"/>
          <w:szCs w:val="22"/>
        </w:rPr>
        <w:t>-</w:t>
      </w:r>
      <w:r w:rsidR="006D2734" w:rsidRPr="0081301C">
        <w:rPr>
          <w:rFonts w:asciiTheme="minorHAnsi" w:hAnsiTheme="minorHAnsi" w:cstheme="minorHAnsi"/>
          <w:sz w:val="22"/>
          <w:szCs w:val="22"/>
        </w:rPr>
        <w:t>over protective devices are in place on heavy equipment.</w:t>
      </w:r>
    </w:p>
    <w:p w14:paraId="2755F1B4" w14:textId="77777777" w:rsidR="006D2734" w:rsidRPr="0081301C" w:rsidRDefault="006D2734" w:rsidP="006D2734">
      <w:pPr>
        <w:pStyle w:val="BodyText2"/>
        <w:jc w:val="both"/>
        <w:rPr>
          <w:rFonts w:asciiTheme="minorHAnsi" w:hAnsiTheme="minorHAnsi" w:cstheme="minorHAnsi"/>
          <w:sz w:val="22"/>
          <w:szCs w:val="22"/>
        </w:rPr>
      </w:pPr>
    </w:p>
    <w:p w14:paraId="27263EE3" w14:textId="7EE98980"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operating heavy equipment on loose soil or excavated material slanted surfaces, operator should take caution to </w:t>
      </w:r>
      <w:r w:rsidR="0081301C">
        <w:rPr>
          <w:rFonts w:asciiTheme="minorHAnsi" w:hAnsiTheme="minorHAnsi" w:cstheme="minorHAnsi"/>
          <w:sz w:val="22"/>
          <w:szCs w:val="22"/>
        </w:rPr>
        <w:t>e</w:t>
      </w:r>
      <w:r w:rsidRPr="0081301C">
        <w:rPr>
          <w:rFonts w:asciiTheme="minorHAnsi" w:hAnsiTheme="minorHAnsi" w:cstheme="minorHAnsi"/>
          <w:sz w:val="22"/>
          <w:szCs w:val="22"/>
        </w:rPr>
        <w:t>nsure equipment does not roll over or into open ditch area.</w:t>
      </w:r>
    </w:p>
    <w:p w14:paraId="014762A9" w14:textId="77777777" w:rsidR="006D2734" w:rsidRPr="0081301C" w:rsidRDefault="006D2734" w:rsidP="006D2734">
      <w:pPr>
        <w:jc w:val="both"/>
        <w:rPr>
          <w:rFonts w:asciiTheme="minorHAnsi" w:hAnsiTheme="minorHAnsi" w:cstheme="minorHAnsi"/>
          <w:i/>
          <w:iCs/>
          <w:sz w:val="22"/>
          <w:szCs w:val="22"/>
        </w:rPr>
      </w:pPr>
    </w:p>
    <w:p w14:paraId="2AA098DB" w14:textId="77777777" w:rsidR="006D2734" w:rsidRPr="0081301C" w:rsidRDefault="006D2734" w:rsidP="006D2734">
      <w:pPr>
        <w:jc w:val="both"/>
        <w:rPr>
          <w:rFonts w:asciiTheme="minorHAnsi" w:hAnsiTheme="minorHAnsi" w:cstheme="minorHAnsi"/>
          <w:i/>
          <w:iCs/>
          <w:sz w:val="22"/>
          <w:szCs w:val="22"/>
        </w:rPr>
      </w:pPr>
    </w:p>
    <w:p w14:paraId="6E14CA85" w14:textId="77777777" w:rsidR="006D2734" w:rsidRPr="00AC575A" w:rsidRDefault="006D2734" w:rsidP="006D2734">
      <w:pPr>
        <w:jc w:val="both"/>
        <w:rPr>
          <w:rFonts w:asciiTheme="minorHAnsi" w:hAnsiTheme="minorHAnsi" w:cstheme="minorHAnsi"/>
          <w:i/>
          <w:iCs/>
        </w:rPr>
      </w:pPr>
    </w:p>
    <w:p w14:paraId="2EAA482A" w14:textId="77777777" w:rsidR="006D2734" w:rsidRPr="00AC575A" w:rsidRDefault="006D2734" w:rsidP="006D2734">
      <w:pPr>
        <w:jc w:val="both"/>
        <w:rPr>
          <w:rFonts w:asciiTheme="minorHAnsi" w:hAnsiTheme="minorHAnsi" w:cstheme="minorHAnsi"/>
          <w:i/>
          <w:iCs/>
        </w:rPr>
      </w:pPr>
    </w:p>
    <w:p w14:paraId="559F4E72" w14:textId="77777777" w:rsidR="006D2734" w:rsidRPr="00AC575A" w:rsidRDefault="006D2734" w:rsidP="006D2734">
      <w:pPr>
        <w:jc w:val="both"/>
        <w:rPr>
          <w:rFonts w:asciiTheme="minorHAnsi" w:hAnsiTheme="minorHAnsi" w:cstheme="minorHAnsi"/>
          <w:i/>
          <w:iCs/>
        </w:rPr>
      </w:pPr>
    </w:p>
    <w:p w14:paraId="5B91476D" w14:textId="77777777" w:rsidR="006D2734" w:rsidRPr="00AC575A" w:rsidRDefault="006D2734" w:rsidP="006D2734">
      <w:pPr>
        <w:jc w:val="both"/>
        <w:rPr>
          <w:rFonts w:asciiTheme="minorHAnsi" w:hAnsiTheme="minorHAnsi" w:cstheme="minorHAnsi"/>
          <w:i/>
          <w:iCs/>
        </w:rPr>
      </w:pPr>
    </w:p>
    <w:p w14:paraId="6F6DFC88" w14:textId="77777777" w:rsidR="006D2734" w:rsidRPr="00AC575A" w:rsidRDefault="006D2734" w:rsidP="006D2734">
      <w:pPr>
        <w:jc w:val="both"/>
        <w:rPr>
          <w:rFonts w:asciiTheme="minorHAnsi" w:hAnsiTheme="minorHAnsi" w:cstheme="minorHAnsi"/>
          <w:i/>
          <w:iCs/>
        </w:rPr>
      </w:pPr>
    </w:p>
    <w:p w14:paraId="697DE8BC" w14:textId="77777777" w:rsidR="006D2734" w:rsidRPr="0081301C" w:rsidRDefault="006D2734" w:rsidP="0081301C">
      <w:pPr>
        <w:pStyle w:val="Heading8"/>
        <w:rPr>
          <w:rFonts w:asciiTheme="majorHAnsi" w:hAnsiTheme="majorHAnsi" w:cstheme="majorHAnsi"/>
          <w:b/>
          <w:bCs/>
          <w:sz w:val="28"/>
          <w:szCs w:val="28"/>
          <w:u w:val="none"/>
        </w:rPr>
      </w:pPr>
      <w:r w:rsidRPr="0081301C">
        <w:rPr>
          <w:rFonts w:asciiTheme="majorHAnsi" w:hAnsiTheme="majorHAnsi" w:cstheme="majorHAnsi"/>
          <w:b/>
          <w:bCs/>
          <w:color w:val="00B0F0"/>
          <w:sz w:val="28"/>
          <w:szCs w:val="28"/>
          <w:u w:val="none"/>
        </w:rPr>
        <w:t>SAFETY POLICY/PROCEDURE ACKNOWLEDGEMENT</w:t>
      </w:r>
    </w:p>
    <w:p w14:paraId="1E5673E7" w14:textId="77777777" w:rsidR="006D2734" w:rsidRPr="00AC575A" w:rsidRDefault="006D2734" w:rsidP="006D2734">
      <w:pPr>
        <w:widowControl w:val="0"/>
        <w:autoSpaceDE w:val="0"/>
        <w:autoSpaceDN w:val="0"/>
        <w:adjustRightInd w:val="0"/>
        <w:spacing w:line="230" w:lineRule="atLeast"/>
        <w:jc w:val="both"/>
        <w:rPr>
          <w:rFonts w:asciiTheme="minorHAnsi" w:hAnsiTheme="minorHAnsi" w:cstheme="minorHAnsi"/>
          <w:b/>
          <w:bCs/>
        </w:rPr>
      </w:pPr>
    </w:p>
    <w:p w14:paraId="75A92534"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By my signature below, I acknowledge that:</w:t>
      </w:r>
    </w:p>
    <w:p w14:paraId="7505363F"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63FF008D" w14:textId="60EC8635"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received and read the company's safety policy/procedures and I have been given the opportunity to ask questions and have received clarification of any area of the policy/procedures that I questioned. I agree to abide by the provisions in the policy/procedures and I understand that failure to do so may result in disciplinary actions, up to and including, termination of my employment with the company.</w:t>
      </w:r>
    </w:p>
    <w:p w14:paraId="48C51031"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4B0B0204" w14:textId="050C34AA"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received training by the company for the duties associated with my job and I understand the potential hazards and physical requirements of these duties as well as the necessary precautions to control these hazards.</w:t>
      </w:r>
    </w:p>
    <w:p w14:paraId="0059219C"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766AFC17" w14:textId="1FE0E49B" w:rsidR="006D2734" w:rsidRPr="0081301C" w:rsidRDefault="006D2734" w:rsidP="006D2734">
      <w:pPr>
        <w:widowControl w:val="0"/>
        <w:autoSpaceDE w:val="0"/>
        <w:autoSpaceDN w:val="0"/>
        <w:adjustRightInd w:val="0"/>
        <w:spacing w:line="216"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I have been informed and I understand that I am to report any accident and injury while performing the duties of my job to my immediate supervisor immediately, or if in their absence, the next available senior company representative. An </w:t>
      </w:r>
      <w:r w:rsidR="0081301C">
        <w:rPr>
          <w:rFonts w:asciiTheme="minorHAnsi" w:hAnsiTheme="minorHAnsi" w:cstheme="minorHAnsi"/>
          <w:sz w:val="22"/>
          <w:szCs w:val="22"/>
        </w:rPr>
        <w:t>a</w:t>
      </w:r>
      <w:r w:rsidRPr="0081301C">
        <w:rPr>
          <w:rFonts w:asciiTheme="minorHAnsi" w:hAnsiTheme="minorHAnsi" w:cstheme="minorHAnsi"/>
          <w:sz w:val="22"/>
          <w:szCs w:val="22"/>
        </w:rPr>
        <w:t xml:space="preserve">ccident </w:t>
      </w:r>
      <w:r w:rsidR="0081301C">
        <w:rPr>
          <w:rFonts w:asciiTheme="minorHAnsi" w:hAnsiTheme="minorHAnsi" w:cstheme="minorHAnsi"/>
          <w:sz w:val="22"/>
          <w:szCs w:val="22"/>
        </w:rPr>
        <w:t>i</w:t>
      </w:r>
      <w:r w:rsidRPr="0081301C">
        <w:rPr>
          <w:rFonts w:asciiTheme="minorHAnsi" w:hAnsiTheme="minorHAnsi" w:cstheme="minorHAnsi"/>
          <w:sz w:val="22"/>
          <w:szCs w:val="22"/>
        </w:rPr>
        <w:t xml:space="preserve">nvestigation </w:t>
      </w:r>
      <w:r w:rsidR="0081301C">
        <w:rPr>
          <w:rFonts w:asciiTheme="minorHAnsi" w:hAnsiTheme="minorHAnsi" w:cstheme="minorHAnsi"/>
          <w:sz w:val="22"/>
          <w:szCs w:val="22"/>
        </w:rPr>
        <w:t>r</w:t>
      </w:r>
      <w:r w:rsidRPr="0081301C">
        <w:rPr>
          <w:rFonts w:asciiTheme="minorHAnsi" w:hAnsiTheme="minorHAnsi" w:cstheme="minorHAnsi"/>
          <w:sz w:val="22"/>
          <w:szCs w:val="22"/>
        </w:rPr>
        <w:t>eport must be completed and signed immediately (as is reasonable under the injury circumstances) by me after my injury.</w:t>
      </w:r>
    </w:p>
    <w:p w14:paraId="0155F4D3"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599DE4E5" w14:textId="43AF765B"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been informed and I understand that I am to immediately report any unsafe acts and/or conditions that I discover during the performance of my job duties.</w:t>
      </w:r>
    </w:p>
    <w:p w14:paraId="1962FF69"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05ED1266"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72E78FD2" w14:textId="7D12B6B9"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Employee's </w:t>
      </w:r>
      <w:r w:rsidR="0081301C">
        <w:rPr>
          <w:rFonts w:asciiTheme="minorHAnsi" w:hAnsiTheme="minorHAnsi" w:cstheme="minorHAnsi"/>
          <w:sz w:val="22"/>
          <w:szCs w:val="22"/>
        </w:rPr>
        <w:t>s</w:t>
      </w:r>
      <w:r w:rsidRPr="0081301C">
        <w:rPr>
          <w:rFonts w:asciiTheme="minorHAnsi" w:hAnsiTheme="minorHAnsi" w:cstheme="minorHAnsi"/>
          <w:sz w:val="22"/>
          <w:szCs w:val="22"/>
        </w:rPr>
        <w:t>ignature _____________________________________________________</w:t>
      </w:r>
    </w:p>
    <w:p w14:paraId="3885510B"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6D82E03F"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50E1B524" w14:textId="545832DA"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Witness </w:t>
      </w:r>
      <w:r w:rsidR="0081301C">
        <w:rPr>
          <w:rFonts w:asciiTheme="minorHAnsi" w:hAnsiTheme="minorHAnsi" w:cstheme="minorHAnsi"/>
          <w:sz w:val="22"/>
          <w:szCs w:val="22"/>
        </w:rPr>
        <w:t>s</w:t>
      </w:r>
      <w:r w:rsidRPr="0081301C">
        <w:rPr>
          <w:rFonts w:asciiTheme="minorHAnsi" w:hAnsiTheme="minorHAnsi" w:cstheme="minorHAnsi"/>
          <w:sz w:val="22"/>
          <w:szCs w:val="22"/>
        </w:rPr>
        <w:t>ignature</w:t>
      </w:r>
      <w:r w:rsidRPr="0081301C">
        <w:rPr>
          <w:rFonts w:asciiTheme="minorHAnsi" w:hAnsiTheme="minorHAnsi" w:cstheme="minorHAnsi"/>
          <w:sz w:val="22"/>
          <w:szCs w:val="22"/>
        </w:rPr>
        <w:tab/>
        <w:t>_____________________________________________________</w:t>
      </w:r>
    </w:p>
    <w:p w14:paraId="7DEF016A"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55162975"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4E414159" w14:textId="6064DF1B"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Printed </w:t>
      </w:r>
      <w:r w:rsidR="0081301C">
        <w:rPr>
          <w:rFonts w:asciiTheme="minorHAnsi" w:hAnsiTheme="minorHAnsi" w:cstheme="minorHAnsi"/>
          <w:sz w:val="22"/>
          <w:szCs w:val="22"/>
        </w:rPr>
        <w:t>n</w:t>
      </w:r>
      <w:r w:rsidRPr="0081301C">
        <w:rPr>
          <w:rFonts w:asciiTheme="minorHAnsi" w:hAnsiTheme="minorHAnsi" w:cstheme="minorHAnsi"/>
          <w:sz w:val="22"/>
          <w:szCs w:val="22"/>
        </w:rPr>
        <w:t>ame</w:t>
      </w:r>
      <w:r w:rsidRPr="0081301C">
        <w:rPr>
          <w:rFonts w:asciiTheme="minorHAnsi" w:hAnsiTheme="minorHAnsi" w:cstheme="minorHAnsi"/>
          <w:sz w:val="22"/>
          <w:szCs w:val="22"/>
        </w:rPr>
        <w:tab/>
      </w:r>
      <w:r w:rsidRPr="0081301C">
        <w:rPr>
          <w:rFonts w:asciiTheme="minorHAnsi" w:hAnsiTheme="minorHAnsi" w:cstheme="minorHAnsi"/>
          <w:sz w:val="22"/>
          <w:szCs w:val="22"/>
        </w:rPr>
        <w:tab/>
        <w:t>_____________________________________________________</w:t>
      </w:r>
    </w:p>
    <w:p w14:paraId="3874D6FD"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756871B6" w14:textId="77777777"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p>
    <w:p w14:paraId="42DF5019" w14:textId="7ADADCF3"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r w:rsidRPr="0081301C">
        <w:rPr>
          <w:rFonts w:asciiTheme="minorHAnsi" w:hAnsiTheme="minorHAnsi" w:cstheme="minorHAnsi"/>
          <w:sz w:val="22"/>
          <w:szCs w:val="22"/>
        </w:rPr>
        <w:t>Date</w:t>
      </w:r>
      <w:r w:rsidRPr="0081301C">
        <w:rPr>
          <w:rFonts w:asciiTheme="minorHAnsi" w:hAnsiTheme="minorHAnsi" w:cstheme="minorHAnsi"/>
          <w:sz w:val="22"/>
          <w:szCs w:val="22"/>
        </w:rPr>
        <w:tab/>
      </w:r>
      <w:r w:rsidRPr="0081301C">
        <w:rPr>
          <w:rFonts w:asciiTheme="minorHAnsi" w:hAnsiTheme="minorHAnsi" w:cstheme="minorHAnsi"/>
          <w:sz w:val="22"/>
          <w:szCs w:val="22"/>
        </w:rPr>
        <w:tab/>
      </w:r>
      <w:r w:rsidRPr="0081301C">
        <w:rPr>
          <w:rFonts w:asciiTheme="minorHAnsi" w:hAnsiTheme="minorHAnsi" w:cstheme="minorHAnsi"/>
          <w:sz w:val="22"/>
          <w:szCs w:val="22"/>
        </w:rPr>
        <w:tab/>
        <w:t>____________</w:t>
      </w:r>
    </w:p>
    <w:p w14:paraId="0C10A807" w14:textId="77777777"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p>
    <w:p w14:paraId="760AB8F5"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1466737C"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396925DA" w14:textId="77777777" w:rsidR="006D2734" w:rsidRPr="0081301C" w:rsidRDefault="006D2734" w:rsidP="006D2734">
      <w:pPr>
        <w:pStyle w:val="BodyText2"/>
        <w:jc w:val="center"/>
        <w:rPr>
          <w:rFonts w:asciiTheme="minorHAnsi" w:hAnsiTheme="minorHAnsi" w:cstheme="minorHAnsi"/>
          <w:b/>
          <w:sz w:val="22"/>
          <w:szCs w:val="22"/>
          <w:u w:val="single"/>
        </w:rPr>
      </w:pPr>
    </w:p>
    <w:p w14:paraId="11DDF2D1" w14:textId="77777777" w:rsidR="006D2734" w:rsidRPr="0081301C" w:rsidRDefault="006D2734" w:rsidP="006D2734">
      <w:pPr>
        <w:pStyle w:val="BodyText2"/>
        <w:jc w:val="center"/>
        <w:rPr>
          <w:rFonts w:asciiTheme="minorHAnsi" w:hAnsiTheme="minorHAnsi" w:cstheme="minorHAnsi"/>
          <w:b/>
          <w:sz w:val="22"/>
          <w:szCs w:val="22"/>
          <w:u w:val="single"/>
        </w:rPr>
      </w:pPr>
    </w:p>
    <w:p w14:paraId="0AB8EE82" w14:textId="77777777" w:rsidR="006D2734" w:rsidRPr="0081301C" w:rsidRDefault="006D2734" w:rsidP="006D2734">
      <w:pPr>
        <w:pStyle w:val="BodyText2"/>
        <w:jc w:val="center"/>
        <w:rPr>
          <w:rFonts w:asciiTheme="minorHAnsi" w:hAnsiTheme="minorHAnsi" w:cstheme="minorHAnsi"/>
          <w:b/>
          <w:sz w:val="22"/>
          <w:szCs w:val="22"/>
          <w:u w:val="single"/>
        </w:rPr>
      </w:pPr>
    </w:p>
    <w:p w14:paraId="5BD08661" w14:textId="77777777" w:rsidR="00A72DE3" w:rsidRPr="0081301C" w:rsidRDefault="00A72DE3" w:rsidP="00176886">
      <w:pPr>
        <w:pStyle w:val="BodyText2"/>
        <w:jc w:val="both"/>
        <w:rPr>
          <w:rFonts w:ascii="Myriad Pro" w:hAnsi="Myriad Pro"/>
          <w:b/>
          <w:sz w:val="22"/>
          <w:szCs w:val="22"/>
          <w:u w:val="single"/>
        </w:rPr>
      </w:pPr>
    </w:p>
    <w:p w14:paraId="69C02B86" w14:textId="77777777" w:rsidR="00C205CE" w:rsidRPr="0081301C" w:rsidRDefault="00BD6E48" w:rsidP="00176886">
      <w:pPr>
        <w:jc w:val="both"/>
        <w:rPr>
          <w:rFonts w:ascii="Myriad Pro" w:hAnsi="Myriad Pro"/>
          <w:sz w:val="22"/>
          <w:szCs w:val="22"/>
        </w:rPr>
      </w:pPr>
    </w:p>
    <w:sectPr w:rsidR="00C205CE" w:rsidRPr="0081301C" w:rsidSect="005B58A3">
      <w:footerReference w:type="even" r:id="rId8"/>
      <w:footerReference w:type="default" r:id="rId9"/>
      <w:headerReference w:type="first" r:id="rId10"/>
      <w:footerReference w:type="first" r:id="rId11"/>
      <w:pgSz w:w="12240" w:h="15840"/>
      <w:pgMar w:top="99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yriad Pro">
    <w:altName w:val="Segoe UI"/>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BD6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69BE" w14:textId="77777777" w:rsidR="00656E60" w:rsidRPr="00656E60" w:rsidRDefault="00656E60" w:rsidP="00656E60">
    <w:pPr>
      <w:tabs>
        <w:tab w:val="center" w:pos="4680"/>
        <w:tab w:val="right" w:pos="9360"/>
      </w:tabs>
      <w:jc w:val="center"/>
      <w:rPr>
        <w:rFonts w:ascii="Calibri" w:eastAsia="Calibri" w:hAnsi="Calibri"/>
        <w:i/>
        <w:iCs/>
        <w:sz w:val="14"/>
        <w:szCs w:val="16"/>
      </w:rPr>
    </w:pPr>
    <w:r>
      <w:rPr>
        <w:i/>
        <w:sz w:val="18"/>
      </w:rPr>
      <w:tab/>
    </w:r>
    <w:r w:rsidRPr="00656E60">
      <w:rPr>
        <w:rFonts w:ascii="Calibri" w:eastAsia="Calibri" w:hAnsi="Calibri"/>
        <w:i/>
        <w:iCs/>
        <w:sz w:val="14"/>
        <w:szCs w:val="16"/>
      </w:rPr>
      <w:t>This document is furnished by CompSource Mutual for informational purposes only. It is not intended to be a condition of coverage, nor should it be construed as legal advice.</w:t>
    </w:r>
  </w:p>
  <w:p w14:paraId="1FE738EA" w14:textId="2F8B7DA2" w:rsidR="00EF3610" w:rsidRDefault="00BD6E48" w:rsidP="00656E60">
    <w:pPr>
      <w:pStyle w:val="BodyText"/>
      <w:tabs>
        <w:tab w:val="left" w:pos="4130"/>
      </w:tabs>
      <w:jc w:val="lef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0170" w14:textId="77777777" w:rsidR="00656E60" w:rsidRPr="00656E60" w:rsidRDefault="00656E60" w:rsidP="00656E60">
    <w:pPr>
      <w:tabs>
        <w:tab w:val="center" w:pos="4680"/>
        <w:tab w:val="right" w:pos="9360"/>
      </w:tabs>
      <w:jc w:val="center"/>
      <w:rPr>
        <w:rFonts w:ascii="Calibri" w:eastAsia="Calibri" w:hAnsi="Calibri"/>
        <w:i/>
        <w:iCs/>
        <w:sz w:val="14"/>
        <w:szCs w:val="16"/>
      </w:rPr>
    </w:pPr>
    <w:r w:rsidRPr="00656E60">
      <w:rPr>
        <w:rFonts w:ascii="Calibri" w:eastAsia="Calibri" w:hAnsi="Calibri"/>
        <w:i/>
        <w:iCs/>
        <w:sz w:val="14"/>
        <w:szCs w:val="16"/>
      </w:rPr>
      <w:t>This document is furnished by CompSource Mutual for informational purposes only. It is not intended to be a condition of coverage, nor should it be construed as legal advice.</w:t>
    </w:r>
  </w:p>
  <w:p w14:paraId="3A85E170" w14:textId="4C01F2A3" w:rsidR="00656E60" w:rsidRPr="00BC5C84" w:rsidRDefault="00656E60" w:rsidP="00656E60">
    <w:pPr>
      <w:tabs>
        <w:tab w:val="center" w:pos="4680"/>
        <w:tab w:val="right" w:pos="9360"/>
      </w:tabs>
      <w:jc w:val="center"/>
      <w:rPr>
        <w:rFonts w:ascii="Calibri" w:eastAsia="Calibri" w:hAnsi="Calibri"/>
        <w:sz w:val="14"/>
        <w:szCs w:val="16"/>
      </w:rPr>
    </w:pPr>
  </w:p>
  <w:p w14:paraId="2B1A989B" w14:textId="34FD1897" w:rsidR="00394043" w:rsidRPr="00656E60" w:rsidRDefault="00394043" w:rsidP="0065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2125" w14:textId="60CD4116" w:rsidR="00656E60" w:rsidRDefault="00656E60" w:rsidP="00656E60">
    <w:pPr>
      <w:pStyle w:val="Header"/>
      <w:ind w:left="-1080"/>
    </w:pPr>
    <w:r>
      <w:rPr>
        <w:noProof/>
      </w:rPr>
      <w:drawing>
        <wp:inline distT="0" distB="0" distL="0" distR="0" wp14:anchorId="3D46CF1F" wp14:editId="386D0D76">
          <wp:extent cx="1841500" cy="480391"/>
          <wp:effectExtent l="0" t="0" r="6350" b="0"/>
          <wp:docPr id="36" name="Picture 36"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4397" cy="4863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5575"/>
    <w:multiLevelType w:val="hybridMultilevel"/>
    <w:tmpl w:val="093697C4"/>
    <w:lvl w:ilvl="0" w:tplc="DEAAD3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297934"/>
    <w:multiLevelType w:val="hybridMultilevel"/>
    <w:tmpl w:val="17E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04A9F"/>
    <w:multiLevelType w:val="hybridMultilevel"/>
    <w:tmpl w:val="11E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7739E"/>
    <w:multiLevelType w:val="hybridMultilevel"/>
    <w:tmpl w:val="9D9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C0A67"/>
    <w:multiLevelType w:val="hybridMultilevel"/>
    <w:tmpl w:val="328C8D62"/>
    <w:lvl w:ilvl="0" w:tplc="78362136">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F2323"/>
    <w:multiLevelType w:val="hybridMultilevel"/>
    <w:tmpl w:val="3F4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453D7"/>
    <w:multiLevelType w:val="hybridMultilevel"/>
    <w:tmpl w:val="559CDB0C"/>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8AE0AF6"/>
    <w:multiLevelType w:val="hybridMultilevel"/>
    <w:tmpl w:val="7D0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72627"/>
    <w:multiLevelType w:val="hybridMultilevel"/>
    <w:tmpl w:val="C4F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200E1"/>
    <w:multiLevelType w:val="hybridMultilevel"/>
    <w:tmpl w:val="BB5C6AC4"/>
    <w:lvl w:ilvl="0" w:tplc="DEAAD3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61B89"/>
    <w:multiLevelType w:val="hybridMultilevel"/>
    <w:tmpl w:val="4CB8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8296B"/>
    <w:multiLevelType w:val="hybridMultilevel"/>
    <w:tmpl w:val="14045630"/>
    <w:lvl w:ilvl="0" w:tplc="04090001">
      <w:start w:val="1"/>
      <w:numFmt w:val="bullet"/>
      <w:lvlText w:val=""/>
      <w:lvlJc w:val="left"/>
      <w:pPr>
        <w:ind w:left="720" w:hanging="360"/>
      </w:pPr>
      <w:rPr>
        <w:rFonts w:ascii="Symbol" w:hAnsi="Symbol" w:hint="default"/>
      </w:rPr>
    </w:lvl>
    <w:lvl w:ilvl="1" w:tplc="F45C0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620C9"/>
    <w:multiLevelType w:val="hybridMultilevel"/>
    <w:tmpl w:val="F2183D5C"/>
    <w:lvl w:ilvl="0" w:tplc="493E2E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317E4"/>
    <w:multiLevelType w:val="hybridMultilevel"/>
    <w:tmpl w:val="9B7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157AE"/>
    <w:multiLevelType w:val="hybridMultilevel"/>
    <w:tmpl w:val="D758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2"/>
  </w:num>
  <w:num w:numId="4">
    <w:abstractNumId w:val="9"/>
  </w:num>
  <w:num w:numId="5">
    <w:abstractNumId w:val="19"/>
  </w:num>
  <w:num w:numId="6">
    <w:abstractNumId w:val="10"/>
  </w:num>
  <w:num w:numId="7">
    <w:abstractNumId w:val="7"/>
  </w:num>
  <w:num w:numId="8">
    <w:abstractNumId w:val="28"/>
  </w:num>
  <w:num w:numId="9">
    <w:abstractNumId w:val="21"/>
  </w:num>
  <w:num w:numId="10">
    <w:abstractNumId w:val="32"/>
  </w:num>
  <w:num w:numId="11">
    <w:abstractNumId w:val="18"/>
  </w:num>
  <w:num w:numId="12">
    <w:abstractNumId w:val="2"/>
  </w:num>
  <w:num w:numId="13">
    <w:abstractNumId w:val="11"/>
  </w:num>
  <w:num w:numId="14">
    <w:abstractNumId w:val="25"/>
  </w:num>
  <w:num w:numId="15">
    <w:abstractNumId w:val="16"/>
  </w:num>
  <w:num w:numId="16">
    <w:abstractNumId w:val="33"/>
  </w:num>
  <w:num w:numId="17">
    <w:abstractNumId w:val="24"/>
  </w:num>
  <w:num w:numId="18">
    <w:abstractNumId w:val="23"/>
  </w:num>
  <w:num w:numId="19">
    <w:abstractNumId w:val="12"/>
  </w:num>
  <w:num w:numId="20">
    <w:abstractNumId w:val="20"/>
  </w:num>
  <w:num w:numId="21">
    <w:abstractNumId w:val="5"/>
  </w:num>
  <w:num w:numId="22">
    <w:abstractNumId w:val="26"/>
  </w:num>
  <w:num w:numId="23">
    <w:abstractNumId w:val="17"/>
  </w:num>
  <w:num w:numId="24">
    <w:abstractNumId w:val="27"/>
  </w:num>
  <w:num w:numId="25">
    <w:abstractNumId w:val="6"/>
  </w:num>
  <w:num w:numId="26">
    <w:abstractNumId w:val="1"/>
  </w:num>
  <w:num w:numId="27">
    <w:abstractNumId w:val="29"/>
  </w:num>
  <w:num w:numId="28">
    <w:abstractNumId w:val="14"/>
  </w:num>
  <w:num w:numId="29">
    <w:abstractNumId w:val="15"/>
  </w:num>
  <w:num w:numId="30">
    <w:abstractNumId w:val="13"/>
  </w:num>
  <w:num w:numId="31">
    <w:abstractNumId w:val="35"/>
  </w:num>
  <w:num w:numId="32">
    <w:abstractNumId w:val="3"/>
  </w:num>
  <w:num w:numId="33">
    <w:abstractNumId w:val="34"/>
  </w:num>
  <w:num w:numId="34">
    <w:abstractNumId w:val="31"/>
  </w:num>
  <w:num w:numId="35">
    <w:abstractNumId w:val="8"/>
  </w:num>
  <w:num w:numId="3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13397"/>
    <w:rsid w:val="00033FD5"/>
    <w:rsid w:val="000479F8"/>
    <w:rsid w:val="00087EEE"/>
    <w:rsid w:val="000B35B9"/>
    <w:rsid w:val="000D2CA4"/>
    <w:rsid w:val="000E3247"/>
    <w:rsid w:val="000E35C2"/>
    <w:rsid w:val="00116BB3"/>
    <w:rsid w:val="001206AD"/>
    <w:rsid w:val="001263F9"/>
    <w:rsid w:val="001405C7"/>
    <w:rsid w:val="00176886"/>
    <w:rsid w:val="00180DE4"/>
    <w:rsid w:val="001C764C"/>
    <w:rsid w:val="001F3586"/>
    <w:rsid w:val="00201720"/>
    <w:rsid w:val="00205651"/>
    <w:rsid w:val="00205D6F"/>
    <w:rsid w:val="00216B47"/>
    <w:rsid w:val="002441FD"/>
    <w:rsid w:val="0028205D"/>
    <w:rsid w:val="002C35A8"/>
    <w:rsid w:val="002C3DA9"/>
    <w:rsid w:val="002C519A"/>
    <w:rsid w:val="002D0698"/>
    <w:rsid w:val="002D28E9"/>
    <w:rsid w:val="002E2416"/>
    <w:rsid w:val="002E709C"/>
    <w:rsid w:val="0033648C"/>
    <w:rsid w:val="00377953"/>
    <w:rsid w:val="00383508"/>
    <w:rsid w:val="00394043"/>
    <w:rsid w:val="003A2CC7"/>
    <w:rsid w:val="003A498B"/>
    <w:rsid w:val="004176B9"/>
    <w:rsid w:val="00431F99"/>
    <w:rsid w:val="00440C7E"/>
    <w:rsid w:val="004473E5"/>
    <w:rsid w:val="00452359"/>
    <w:rsid w:val="00461C51"/>
    <w:rsid w:val="00480954"/>
    <w:rsid w:val="00485CCD"/>
    <w:rsid w:val="004D5A46"/>
    <w:rsid w:val="004E3135"/>
    <w:rsid w:val="004E44E5"/>
    <w:rsid w:val="004F00B7"/>
    <w:rsid w:val="004F66A2"/>
    <w:rsid w:val="00514E5E"/>
    <w:rsid w:val="00532946"/>
    <w:rsid w:val="00580983"/>
    <w:rsid w:val="00581BE9"/>
    <w:rsid w:val="00592062"/>
    <w:rsid w:val="005A71C5"/>
    <w:rsid w:val="005B160A"/>
    <w:rsid w:val="005B58A3"/>
    <w:rsid w:val="005F2022"/>
    <w:rsid w:val="006075F1"/>
    <w:rsid w:val="00614F40"/>
    <w:rsid w:val="006320AB"/>
    <w:rsid w:val="00644798"/>
    <w:rsid w:val="006517A6"/>
    <w:rsid w:val="00656E60"/>
    <w:rsid w:val="006610B7"/>
    <w:rsid w:val="006622B5"/>
    <w:rsid w:val="00691C33"/>
    <w:rsid w:val="006C3DD3"/>
    <w:rsid w:val="006D2734"/>
    <w:rsid w:val="006D6937"/>
    <w:rsid w:val="006F762B"/>
    <w:rsid w:val="00705324"/>
    <w:rsid w:val="00720067"/>
    <w:rsid w:val="00721F0D"/>
    <w:rsid w:val="00733227"/>
    <w:rsid w:val="007522B1"/>
    <w:rsid w:val="00762AB9"/>
    <w:rsid w:val="00796D51"/>
    <w:rsid w:val="007977E3"/>
    <w:rsid w:val="007B0786"/>
    <w:rsid w:val="007C37E2"/>
    <w:rsid w:val="00802B09"/>
    <w:rsid w:val="0081301C"/>
    <w:rsid w:val="00821077"/>
    <w:rsid w:val="00836301"/>
    <w:rsid w:val="00847C1B"/>
    <w:rsid w:val="00863C87"/>
    <w:rsid w:val="00880910"/>
    <w:rsid w:val="00891C2D"/>
    <w:rsid w:val="008B7FF5"/>
    <w:rsid w:val="008C3F2A"/>
    <w:rsid w:val="008C43B4"/>
    <w:rsid w:val="008D71B8"/>
    <w:rsid w:val="008E4BC2"/>
    <w:rsid w:val="0090322D"/>
    <w:rsid w:val="00933EF3"/>
    <w:rsid w:val="0095363F"/>
    <w:rsid w:val="00983A3B"/>
    <w:rsid w:val="0098661E"/>
    <w:rsid w:val="009A6BDA"/>
    <w:rsid w:val="009B3F11"/>
    <w:rsid w:val="009B3FDD"/>
    <w:rsid w:val="009B77A6"/>
    <w:rsid w:val="009C272B"/>
    <w:rsid w:val="00A22D6B"/>
    <w:rsid w:val="00A322F0"/>
    <w:rsid w:val="00A5098F"/>
    <w:rsid w:val="00A6046B"/>
    <w:rsid w:val="00A72DE3"/>
    <w:rsid w:val="00A94839"/>
    <w:rsid w:val="00A94D23"/>
    <w:rsid w:val="00AB46BA"/>
    <w:rsid w:val="00AE09B9"/>
    <w:rsid w:val="00AE0EE4"/>
    <w:rsid w:val="00AF25E5"/>
    <w:rsid w:val="00B244DC"/>
    <w:rsid w:val="00B75CC5"/>
    <w:rsid w:val="00B87BBA"/>
    <w:rsid w:val="00B9582B"/>
    <w:rsid w:val="00BA5900"/>
    <w:rsid w:val="00BA5AFC"/>
    <w:rsid w:val="00BA7EE1"/>
    <w:rsid w:val="00BC21B0"/>
    <w:rsid w:val="00BC4968"/>
    <w:rsid w:val="00BC5C84"/>
    <w:rsid w:val="00BD6E48"/>
    <w:rsid w:val="00BE6165"/>
    <w:rsid w:val="00C20B2C"/>
    <w:rsid w:val="00C30C6D"/>
    <w:rsid w:val="00C62BE1"/>
    <w:rsid w:val="00C67525"/>
    <w:rsid w:val="00C7283F"/>
    <w:rsid w:val="00C72D35"/>
    <w:rsid w:val="00CC35E9"/>
    <w:rsid w:val="00CC390B"/>
    <w:rsid w:val="00CD48C7"/>
    <w:rsid w:val="00D245BF"/>
    <w:rsid w:val="00D52840"/>
    <w:rsid w:val="00D563D8"/>
    <w:rsid w:val="00D760AD"/>
    <w:rsid w:val="00D922D5"/>
    <w:rsid w:val="00DA5BEC"/>
    <w:rsid w:val="00DA5D7F"/>
    <w:rsid w:val="00DB303F"/>
    <w:rsid w:val="00DB5981"/>
    <w:rsid w:val="00DC5641"/>
    <w:rsid w:val="00E029C0"/>
    <w:rsid w:val="00E0700E"/>
    <w:rsid w:val="00E34B95"/>
    <w:rsid w:val="00E5030D"/>
    <w:rsid w:val="00E67E6B"/>
    <w:rsid w:val="00E71FE3"/>
    <w:rsid w:val="00E80E71"/>
    <w:rsid w:val="00E85513"/>
    <w:rsid w:val="00E86C1A"/>
    <w:rsid w:val="00EA2864"/>
    <w:rsid w:val="00EA2919"/>
    <w:rsid w:val="00EE70E4"/>
    <w:rsid w:val="00F07A48"/>
    <w:rsid w:val="00F24C5A"/>
    <w:rsid w:val="00F31AB7"/>
    <w:rsid w:val="00F51E3C"/>
    <w:rsid w:val="00F56DDC"/>
    <w:rsid w:val="00F92C67"/>
    <w:rsid w:val="00FB220E"/>
    <w:rsid w:val="00FB4D3C"/>
    <w:rsid w:val="00FB6305"/>
    <w:rsid w:val="00FC6110"/>
    <w:rsid w:val="00FC7112"/>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73E5"/>
    <w:rPr>
      <w:sz w:val="16"/>
      <w:szCs w:val="16"/>
    </w:rPr>
  </w:style>
  <w:style w:type="paragraph" w:styleId="CommentText">
    <w:name w:val="annotation text"/>
    <w:basedOn w:val="Normal"/>
    <w:link w:val="CommentTextChar"/>
    <w:uiPriority w:val="99"/>
    <w:semiHidden/>
    <w:unhideWhenUsed/>
    <w:rsid w:val="004473E5"/>
    <w:rPr>
      <w:sz w:val="20"/>
    </w:rPr>
  </w:style>
  <w:style w:type="character" w:customStyle="1" w:styleId="CommentTextChar">
    <w:name w:val="Comment Text Char"/>
    <w:basedOn w:val="DefaultParagraphFont"/>
    <w:link w:val="CommentText"/>
    <w:uiPriority w:val="99"/>
    <w:semiHidden/>
    <w:rsid w:val="00447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9C0"/>
    <w:rPr>
      <w:b/>
      <w:bCs/>
    </w:rPr>
  </w:style>
  <w:style w:type="character" w:customStyle="1" w:styleId="CommentSubjectChar">
    <w:name w:val="Comment Subject Char"/>
    <w:basedOn w:val="CommentTextChar"/>
    <w:link w:val="CommentSubject"/>
    <w:uiPriority w:val="99"/>
    <w:semiHidden/>
    <w:rsid w:val="00E029C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40C7E"/>
    <w:pPr>
      <w:spacing w:after="120"/>
      <w:ind w:left="360"/>
    </w:pPr>
  </w:style>
  <w:style w:type="character" w:customStyle="1" w:styleId="BodyTextIndentChar">
    <w:name w:val="Body Text Indent Char"/>
    <w:basedOn w:val="DefaultParagraphFont"/>
    <w:link w:val="BodyTextIndent"/>
    <w:uiPriority w:val="99"/>
    <w:semiHidden/>
    <w:rsid w:val="00440C7E"/>
    <w:rPr>
      <w:rFonts w:ascii="Times New Roman" w:eastAsia="Times New Roman" w:hAnsi="Times New Roman" w:cs="Times New Roman"/>
      <w:szCs w:val="20"/>
    </w:rPr>
  </w:style>
  <w:style w:type="paragraph" w:styleId="Revision">
    <w:name w:val="Revision"/>
    <w:hidden/>
    <w:uiPriority w:val="99"/>
    <w:semiHidden/>
    <w:rsid w:val="000479F8"/>
    <w:rPr>
      <w:rFonts w:ascii="Times New Roman" w:eastAsia="Times New Roman" w:hAnsi="Times New Roman" w:cs="Times New Roman"/>
      <w:szCs w:val="20"/>
    </w:rPr>
  </w:style>
  <w:style w:type="character" w:styleId="Hyperlink">
    <w:name w:val="Hyperlink"/>
    <w:basedOn w:val="DefaultParagraphFont"/>
    <w:uiPriority w:val="99"/>
    <w:unhideWhenUsed/>
    <w:rsid w:val="002C51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F54F-82E4-414E-892F-F39720A7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3408</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Jordan</dc:creator>
  <cp:lastModifiedBy>Amanda DeHerrera</cp:lastModifiedBy>
  <cp:revision>2</cp:revision>
  <cp:lastPrinted>2016-01-26T19:21:00Z</cp:lastPrinted>
  <dcterms:created xsi:type="dcterms:W3CDTF">2021-01-05T20:27:00Z</dcterms:created>
  <dcterms:modified xsi:type="dcterms:W3CDTF">2021-01-05T20:27:00Z</dcterms:modified>
</cp:coreProperties>
</file>